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F639" w14:textId="1FB365D4" w:rsidR="00944E51" w:rsidRDefault="00400D2E" w:rsidP="00944E51">
      <w:pPr>
        <w:pStyle w:val="Default"/>
        <w:rPr>
          <w:sz w:val="23"/>
          <w:szCs w:val="23"/>
        </w:rPr>
      </w:pPr>
      <w:r>
        <w:rPr>
          <w:sz w:val="23"/>
          <w:szCs w:val="23"/>
        </w:rPr>
        <w:fldChar w:fldCharType="begin">
          <w:ffData>
            <w:name w:val="Text1"/>
            <w:enabled/>
            <w:calcOnExit w:val="0"/>
            <w:textInput/>
          </w:ffData>
        </w:fldChar>
      </w:r>
      <w:bookmarkStart w:id="0" w:name="Text1"/>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0"/>
    </w:p>
    <w:p w14:paraId="6D92C17F" w14:textId="77777777" w:rsidR="00944E51" w:rsidRDefault="00944E51" w:rsidP="00944E51">
      <w:pPr>
        <w:pStyle w:val="Default"/>
        <w:rPr>
          <w:sz w:val="23"/>
          <w:szCs w:val="23"/>
        </w:rPr>
      </w:pPr>
    </w:p>
    <w:p w14:paraId="0BFD7C1F" w14:textId="74B8C4A7" w:rsidR="00951347" w:rsidRPr="00634C14" w:rsidRDefault="00951347" w:rsidP="00944E51">
      <w:pPr>
        <w:pStyle w:val="Default"/>
        <w:rPr>
          <w:rFonts w:asciiTheme="minorHAnsi" w:hAnsiTheme="minorHAnsi" w:cstheme="minorHAnsi"/>
          <w:sz w:val="23"/>
          <w:szCs w:val="23"/>
        </w:rPr>
      </w:pPr>
      <w:r w:rsidRPr="00634C14">
        <w:rPr>
          <w:rFonts w:asciiTheme="minorHAnsi" w:hAnsiTheme="minorHAnsi" w:cstheme="minorHAnsi"/>
          <w:sz w:val="23"/>
          <w:szCs w:val="23"/>
        </w:rPr>
        <w:t>Eastern Gas Transmission &amp; Storage, Inc.</w:t>
      </w:r>
    </w:p>
    <w:p w14:paraId="124ADE54" w14:textId="77777777" w:rsidR="00944E51" w:rsidRPr="00634C14" w:rsidRDefault="00220039" w:rsidP="00944E51">
      <w:pPr>
        <w:pStyle w:val="Default"/>
        <w:rPr>
          <w:rFonts w:asciiTheme="minorHAnsi" w:hAnsiTheme="minorHAnsi" w:cstheme="minorHAnsi"/>
          <w:sz w:val="23"/>
          <w:szCs w:val="23"/>
        </w:rPr>
      </w:pPr>
      <w:r w:rsidRPr="00634C14">
        <w:rPr>
          <w:rFonts w:asciiTheme="minorHAnsi" w:hAnsiTheme="minorHAnsi" w:cstheme="minorHAnsi"/>
          <w:sz w:val="23"/>
          <w:szCs w:val="23"/>
        </w:rPr>
        <w:t>925 White Oaks Blvd.</w:t>
      </w:r>
      <w:r w:rsidR="00944E51" w:rsidRPr="00634C14">
        <w:rPr>
          <w:rFonts w:asciiTheme="minorHAnsi" w:hAnsiTheme="minorHAnsi" w:cstheme="minorHAnsi"/>
          <w:sz w:val="23"/>
          <w:szCs w:val="23"/>
        </w:rPr>
        <w:t xml:space="preserve"> </w:t>
      </w:r>
    </w:p>
    <w:p w14:paraId="5D40057F" w14:textId="77777777" w:rsidR="00944E51" w:rsidRPr="00634C14" w:rsidRDefault="00220039" w:rsidP="00944E51">
      <w:pPr>
        <w:pStyle w:val="Default"/>
        <w:rPr>
          <w:rFonts w:asciiTheme="minorHAnsi" w:hAnsiTheme="minorHAnsi" w:cstheme="minorHAnsi"/>
          <w:sz w:val="23"/>
          <w:szCs w:val="23"/>
        </w:rPr>
      </w:pPr>
      <w:r w:rsidRPr="00634C14">
        <w:rPr>
          <w:rFonts w:asciiTheme="minorHAnsi" w:hAnsiTheme="minorHAnsi" w:cstheme="minorHAnsi"/>
          <w:sz w:val="23"/>
          <w:szCs w:val="23"/>
        </w:rPr>
        <w:t>Bridgeport, WV, 26330</w:t>
      </w:r>
      <w:r w:rsidR="00944E51" w:rsidRPr="00634C14">
        <w:rPr>
          <w:rFonts w:asciiTheme="minorHAnsi" w:hAnsiTheme="minorHAnsi" w:cstheme="minorHAnsi"/>
          <w:sz w:val="23"/>
          <w:szCs w:val="23"/>
        </w:rPr>
        <w:t xml:space="preserve"> </w:t>
      </w:r>
    </w:p>
    <w:p w14:paraId="7C1FAFD3" w14:textId="77777777" w:rsidR="00944E51" w:rsidRPr="00634C14" w:rsidRDefault="00944E51" w:rsidP="00944E51">
      <w:pPr>
        <w:pStyle w:val="Default"/>
        <w:rPr>
          <w:rFonts w:asciiTheme="minorHAnsi" w:hAnsiTheme="minorHAnsi" w:cstheme="minorHAnsi"/>
          <w:sz w:val="23"/>
          <w:szCs w:val="23"/>
        </w:rPr>
      </w:pPr>
    </w:p>
    <w:p w14:paraId="66A937EC" w14:textId="77777777" w:rsidR="00D9246D" w:rsidRPr="00634C14" w:rsidRDefault="00944E51" w:rsidP="00944E51">
      <w:pPr>
        <w:pStyle w:val="Default"/>
        <w:rPr>
          <w:rFonts w:asciiTheme="minorHAnsi" w:hAnsiTheme="minorHAnsi" w:cstheme="minorHAnsi"/>
          <w:b/>
          <w:bCs/>
          <w:sz w:val="22"/>
          <w:szCs w:val="22"/>
        </w:rPr>
      </w:pPr>
      <w:r w:rsidRPr="00634C14">
        <w:rPr>
          <w:rFonts w:asciiTheme="minorHAnsi" w:hAnsiTheme="minorHAnsi" w:cstheme="minorHAnsi"/>
          <w:b/>
          <w:bCs/>
          <w:sz w:val="22"/>
          <w:szCs w:val="22"/>
        </w:rPr>
        <w:t xml:space="preserve">Subject: </w:t>
      </w:r>
      <w:r w:rsidR="00F80360" w:rsidRPr="00634C14">
        <w:rPr>
          <w:rFonts w:asciiTheme="minorHAnsi" w:hAnsiTheme="minorHAnsi" w:cstheme="minorHAnsi"/>
          <w:b/>
          <w:bCs/>
          <w:sz w:val="22"/>
          <w:szCs w:val="22"/>
        </w:rPr>
        <w:t xml:space="preserve">Corporate </w:t>
      </w:r>
      <w:r w:rsidRPr="00634C14">
        <w:rPr>
          <w:rFonts w:asciiTheme="minorHAnsi" w:hAnsiTheme="minorHAnsi" w:cstheme="minorHAnsi"/>
          <w:b/>
          <w:bCs/>
          <w:sz w:val="22"/>
          <w:szCs w:val="22"/>
        </w:rPr>
        <w:t>Data Sharing</w:t>
      </w:r>
      <w:r w:rsidR="00F80360" w:rsidRPr="00634C14">
        <w:rPr>
          <w:rFonts w:asciiTheme="minorHAnsi" w:hAnsiTheme="minorHAnsi" w:cstheme="minorHAnsi"/>
          <w:b/>
          <w:bCs/>
          <w:sz w:val="22"/>
          <w:szCs w:val="22"/>
        </w:rPr>
        <w:t xml:space="preserve"> Agreement at</w:t>
      </w:r>
      <w:r w:rsidRPr="00634C14">
        <w:rPr>
          <w:rFonts w:asciiTheme="minorHAnsi" w:hAnsiTheme="minorHAnsi" w:cstheme="minorHAnsi"/>
          <w:b/>
          <w:bCs/>
          <w:sz w:val="22"/>
          <w:szCs w:val="22"/>
        </w:rPr>
        <w:t xml:space="preserve"> </w:t>
      </w:r>
      <w:r w:rsidR="00A77E4D" w:rsidRPr="00634C14">
        <w:rPr>
          <w:rFonts w:asciiTheme="minorHAnsi" w:hAnsiTheme="minorHAnsi" w:cstheme="minorHAnsi"/>
          <w:b/>
          <w:bCs/>
          <w:sz w:val="22"/>
          <w:szCs w:val="22"/>
        </w:rPr>
        <w:t>Co</w:t>
      </w:r>
      <w:r w:rsidR="00295D9E" w:rsidRPr="00634C14">
        <w:rPr>
          <w:rFonts w:asciiTheme="minorHAnsi" w:hAnsiTheme="minorHAnsi" w:cstheme="minorHAnsi"/>
          <w:b/>
          <w:bCs/>
          <w:sz w:val="22"/>
          <w:szCs w:val="22"/>
        </w:rPr>
        <w:t>-owned</w:t>
      </w:r>
      <w:r w:rsidR="00D9246D" w:rsidRPr="00634C14">
        <w:rPr>
          <w:rFonts w:asciiTheme="minorHAnsi" w:hAnsiTheme="minorHAnsi" w:cstheme="minorHAnsi"/>
          <w:b/>
          <w:bCs/>
          <w:sz w:val="22"/>
          <w:szCs w:val="22"/>
        </w:rPr>
        <w:t xml:space="preserve"> (Partnership)</w:t>
      </w:r>
      <w:r w:rsidR="00295D9E" w:rsidRPr="00634C14">
        <w:rPr>
          <w:rFonts w:asciiTheme="minorHAnsi" w:hAnsiTheme="minorHAnsi" w:cstheme="minorHAnsi"/>
          <w:b/>
          <w:bCs/>
          <w:sz w:val="22"/>
          <w:szCs w:val="22"/>
        </w:rPr>
        <w:t xml:space="preserve"> </w:t>
      </w:r>
      <w:r w:rsidRPr="00634C14">
        <w:rPr>
          <w:rFonts w:asciiTheme="minorHAnsi" w:hAnsiTheme="minorHAnsi" w:cstheme="minorHAnsi"/>
          <w:b/>
          <w:bCs/>
          <w:sz w:val="22"/>
          <w:szCs w:val="22"/>
        </w:rPr>
        <w:t>Meter Stations</w:t>
      </w:r>
    </w:p>
    <w:p w14:paraId="04D345C2" w14:textId="77777777" w:rsidR="00944E51" w:rsidRPr="00634C14" w:rsidRDefault="00944E51" w:rsidP="00944E51">
      <w:pPr>
        <w:pStyle w:val="Default"/>
        <w:rPr>
          <w:rFonts w:asciiTheme="minorHAnsi" w:hAnsiTheme="minorHAnsi" w:cstheme="minorHAnsi"/>
          <w:sz w:val="22"/>
          <w:szCs w:val="22"/>
        </w:rPr>
      </w:pPr>
    </w:p>
    <w:p w14:paraId="6D14AD4D" w14:textId="37599C25"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Dear </w:t>
      </w:r>
      <w:r w:rsidR="00C44818" w:rsidRPr="00634C14">
        <w:rPr>
          <w:rFonts w:asciiTheme="minorHAnsi" w:hAnsiTheme="minorHAnsi" w:cstheme="minorHAnsi"/>
          <w:sz w:val="23"/>
          <w:szCs w:val="23"/>
        </w:rPr>
        <w:t>Customer</w:t>
      </w:r>
      <w:r w:rsidRPr="00634C14">
        <w:rPr>
          <w:rFonts w:asciiTheme="minorHAnsi" w:hAnsiTheme="minorHAnsi" w:cstheme="minorHAnsi"/>
          <w:sz w:val="23"/>
          <w:szCs w:val="23"/>
        </w:rPr>
        <w:t xml:space="preserve">, </w:t>
      </w:r>
    </w:p>
    <w:p w14:paraId="4D494461" w14:textId="77777777" w:rsidR="00944E51" w:rsidRPr="00634C14" w:rsidRDefault="00944E51" w:rsidP="00944E51">
      <w:pPr>
        <w:pStyle w:val="Default"/>
        <w:rPr>
          <w:rFonts w:asciiTheme="minorHAnsi" w:hAnsiTheme="minorHAnsi" w:cstheme="minorHAnsi"/>
          <w:sz w:val="23"/>
          <w:szCs w:val="23"/>
        </w:rPr>
      </w:pPr>
    </w:p>
    <w:p w14:paraId="0ED11C2D" w14:textId="39024800" w:rsidR="00944E51" w:rsidRPr="00634C14" w:rsidRDefault="00400D2E" w:rsidP="00944E51">
      <w:pPr>
        <w:pStyle w:val="Default"/>
        <w:rPr>
          <w:rFonts w:asciiTheme="minorHAnsi" w:hAnsiTheme="minorHAnsi" w:cstheme="minorHAnsi"/>
          <w:sz w:val="23"/>
          <w:szCs w:val="23"/>
        </w:rPr>
      </w:pPr>
      <w:r w:rsidRPr="00634C14">
        <w:rPr>
          <w:rFonts w:asciiTheme="minorHAnsi" w:hAnsiTheme="minorHAnsi" w:cstheme="minorHAnsi"/>
          <w:sz w:val="23"/>
          <w:szCs w:val="23"/>
        </w:rPr>
        <w:fldChar w:fldCharType="begin">
          <w:ffData>
            <w:name w:val="Text1"/>
            <w:enabled/>
            <w:calcOnExit w:val="0"/>
            <w:textInput/>
          </w:ffData>
        </w:fldChar>
      </w:r>
      <w:r w:rsidRPr="00634C14">
        <w:rPr>
          <w:rFonts w:asciiTheme="minorHAnsi" w:hAnsiTheme="minorHAnsi" w:cstheme="minorHAnsi"/>
          <w:sz w:val="23"/>
          <w:szCs w:val="23"/>
        </w:rPr>
        <w:instrText xml:space="preserve"> FORMTEXT </w:instrText>
      </w:r>
      <w:r w:rsidRPr="00634C14">
        <w:rPr>
          <w:rFonts w:asciiTheme="minorHAnsi" w:hAnsiTheme="minorHAnsi" w:cstheme="minorHAnsi"/>
          <w:sz w:val="23"/>
          <w:szCs w:val="23"/>
        </w:rPr>
      </w:r>
      <w:r w:rsidRPr="00634C14">
        <w:rPr>
          <w:rFonts w:asciiTheme="minorHAnsi" w:hAnsiTheme="minorHAnsi" w:cstheme="minorHAnsi"/>
          <w:sz w:val="23"/>
          <w:szCs w:val="23"/>
        </w:rPr>
        <w:fldChar w:fldCharType="separate"/>
      </w:r>
      <w:bookmarkStart w:id="1" w:name="_GoBack"/>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bookmarkEnd w:id="1"/>
      <w:r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w:t>
      </w:r>
      <w:r w:rsidR="004011C3" w:rsidRPr="00634C14">
        <w:rPr>
          <w:rFonts w:asciiTheme="minorHAnsi" w:hAnsiTheme="minorHAnsi" w:cstheme="minorHAnsi"/>
          <w:sz w:val="23"/>
          <w:szCs w:val="23"/>
        </w:rPr>
        <w:t xml:space="preserve">has requested </w:t>
      </w:r>
      <w:r w:rsidR="00951347" w:rsidRPr="00634C14">
        <w:rPr>
          <w:rFonts w:asciiTheme="minorHAnsi" w:hAnsiTheme="minorHAnsi" w:cstheme="minorHAnsi"/>
          <w:sz w:val="23"/>
          <w:szCs w:val="23"/>
        </w:rPr>
        <w:t>Eastern Gas Transmission &amp; Storage</w:t>
      </w:r>
      <w:r w:rsidR="00944E51" w:rsidRPr="00634C14">
        <w:rPr>
          <w:rFonts w:asciiTheme="minorHAnsi" w:hAnsiTheme="minorHAnsi" w:cstheme="minorHAnsi"/>
          <w:sz w:val="23"/>
          <w:szCs w:val="23"/>
        </w:rPr>
        <w:t xml:space="preserve"> ("</w:t>
      </w:r>
      <w:r w:rsidR="00951347" w:rsidRPr="00634C14">
        <w:rPr>
          <w:rFonts w:asciiTheme="minorHAnsi" w:hAnsiTheme="minorHAnsi" w:cstheme="minorHAnsi"/>
          <w:sz w:val="23"/>
          <w:szCs w:val="23"/>
        </w:rPr>
        <w:t>EGTS</w:t>
      </w:r>
      <w:r w:rsidR="00944E51" w:rsidRPr="00634C14">
        <w:rPr>
          <w:rFonts w:asciiTheme="minorHAnsi" w:hAnsiTheme="minorHAnsi" w:cstheme="minorHAnsi"/>
          <w:sz w:val="23"/>
          <w:szCs w:val="23"/>
        </w:rPr>
        <w:t xml:space="preserve">") </w:t>
      </w:r>
      <w:r w:rsidR="00A82464" w:rsidRPr="00634C14">
        <w:rPr>
          <w:rFonts w:asciiTheme="minorHAnsi" w:hAnsiTheme="minorHAnsi" w:cstheme="minorHAnsi"/>
          <w:sz w:val="23"/>
          <w:szCs w:val="23"/>
        </w:rPr>
        <w:t xml:space="preserve">to </w:t>
      </w:r>
      <w:r w:rsidR="00944E51" w:rsidRPr="00634C14">
        <w:rPr>
          <w:rFonts w:asciiTheme="minorHAnsi" w:hAnsiTheme="minorHAnsi" w:cstheme="minorHAnsi"/>
          <w:sz w:val="23"/>
          <w:szCs w:val="23"/>
        </w:rPr>
        <w:t xml:space="preserve">allow </w:t>
      </w:r>
      <w:r w:rsidRPr="00634C14">
        <w:rPr>
          <w:rFonts w:asciiTheme="minorHAnsi" w:hAnsiTheme="minorHAnsi" w:cstheme="minorHAnsi"/>
          <w:sz w:val="23"/>
          <w:szCs w:val="23"/>
        </w:rPr>
        <w:fldChar w:fldCharType="begin">
          <w:ffData>
            <w:name w:val="Text1"/>
            <w:enabled/>
            <w:calcOnExit w:val="0"/>
            <w:textInput/>
          </w:ffData>
        </w:fldChar>
      </w:r>
      <w:r w:rsidRPr="00634C14">
        <w:rPr>
          <w:rFonts w:asciiTheme="minorHAnsi" w:hAnsiTheme="minorHAnsi" w:cstheme="minorHAnsi"/>
          <w:sz w:val="23"/>
          <w:szCs w:val="23"/>
        </w:rPr>
        <w:instrText xml:space="preserve"> FORMTEXT </w:instrText>
      </w:r>
      <w:r w:rsidRPr="00634C14">
        <w:rPr>
          <w:rFonts w:asciiTheme="minorHAnsi" w:hAnsiTheme="minorHAnsi" w:cstheme="minorHAnsi"/>
          <w:sz w:val="23"/>
          <w:szCs w:val="23"/>
        </w:rPr>
      </w:r>
      <w:r w:rsidRPr="00634C14">
        <w:rPr>
          <w:rFonts w:asciiTheme="minorHAnsi" w:hAnsiTheme="minorHAnsi" w:cstheme="minorHAnsi"/>
          <w:sz w:val="23"/>
          <w:szCs w:val="23"/>
        </w:rPr>
        <w:fldChar w:fldCharType="separate"/>
      </w:r>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r w:rsidRPr="00634C14">
        <w:rPr>
          <w:rFonts w:asciiTheme="minorHAnsi" w:hAnsiTheme="minorHAnsi" w:cstheme="minorHAnsi"/>
          <w:sz w:val="23"/>
          <w:szCs w:val="23"/>
        </w:rPr>
        <w:fldChar w:fldCharType="end"/>
      </w:r>
      <w:r w:rsidR="00944E51" w:rsidRPr="00634C14">
        <w:rPr>
          <w:rFonts w:asciiTheme="minorHAnsi" w:hAnsiTheme="minorHAnsi" w:cstheme="minorHAnsi"/>
          <w:sz w:val="23"/>
          <w:szCs w:val="23"/>
        </w:rPr>
        <w:t xml:space="preserve"> to install</w:t>
      </w:r>
      <w:r w:rsidR="00A82464" w:rsidRPr="00634C14">
        <w:rPr>
          <w:rFonts w:asciiTheme="minorHAnsi" w:hAnsiTheme="minorHAnsi" w:cstheme="minorHAnsi"/>
          <w:sz w:val="23"/>
          <w:szCs w:val="23"/>
        </w:rPr>
        <w:t>, operate and maintain</w:t>
      </w:r>
      <w:r w:rsidR="00944E51" w:rsidRPr="00634C14">
        <w:rPr>
          <w:rFonts w:asciiTheme="minorHAnsi" w:hAnsiTheme="minorHAnsi" w:cstheme="minorHAnsi"/>
          <w:sz w:val="23"/>
          <w:szCs w:val="23"/>
        </w:rPr>
        <w:t xml:space="preserve"> certain equipment that would allow </w:t>
      </w:r>
      <w:r w:rsidR="006434F0" w:rsidRPr="00634C14">
        <w:rPr>
          <w:rFonts w:asciiTheme="minorHAnsi" w:hAnsiTheme="minorHAnsi" w:cstheme="minorHAnsi"/>
          <w:sz w:val="23"/>
          <w:szCs w:val="23"/>
        </w:rPr>
        <w:fldChar w:fldCharType="begin">
          <w:ffData>
            <w:name w:val="Text1"/>
            <w:enabled/>
            <w:calcOnExit w:val="0"/>
            <w:textInput/>
          </w:ffData>
        </w:fldChar>
      </w:r>
      <w:r w:rsidR="006434F0" w:rsidRPr="00634C14">
        <w:rPr>
          <w:rFonts w:asciiTheme="minorHAnsi" w:hAnsiTheme="minorHAnsi" w:cstheme="minorHAnsi"/>
          <w:sz w:val="23"/>
          <w:szCs w:val="23"/>
        </w:rPr>
        <w:instrText xml:space="preserve"> FORMTEXT </w:instrText>
      </w:r>
      <w:r w:rsidR="006434F0" w:rsidRPr="00634C14">
        <w:rPr>
          <w:rFonts w:asciiTheme="minorHAnsi" w:hAnsiTheme="minorHAnsi" w:cstheme="minorHAnsi"/>
          <w:sz w:val="23"/>
          <w:szCs w:val="23"/>
        </w:rPr>
      </w:r>
      <w:r w:rsidR="006434F0" w:rsidRPr="00634C14">
        <w:rPr>
          <w:rFonts w:asciiTheme="minorHAnsi" w:hAnsiTheme="minorHAnsi" w:cstheme="minorHAnsi"/>
          <w:sz w:val="23"/>
          <w:szCs w:val="23"/>
        </w:rPr>
        <w:fldChar w:fldCharType="separate"/>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sz w:val="23"/>
          <w:szCs w:val="23"/>
        </w:rPr>
        <w:fldChar w:fldCharType="end"/>
      </w:r>
      <w:r w:rsidR="00944E51" w:rsidRPr="00634C14">
        <w:rPr>
          <w:rFonts w:asciiTheme="minorHAnsi" w:hAnsiTheme="minorHAnsi" w:cstheme="minorHAnsi"/>
          <w:sz w:val="23"/>
          <w:szCs w:val="23"/>
        </w:rPr>
        <w:t xml:space="preserve"> to access certain data related to the measurement and analysis of natural gas on </w:t>
      </w:r>
      <w:r w:rsidR="00951347" w:rsidRPr="00634C14">
        <w:rPr>
          <w:rFonts w:asciiTheme="minorHAnsi" w:hAnsiTheme="minorHAnsi" w:cstheme="minorHAnsi"/>
          <w:sz w:val="23"/>
          <w:szCs w:val="23"/>
        </w:rPr>
        <w:t>EGTS</w:t>
      </w:r>
      <w:r w:rsidR="00944E51" w:rsidRPr="00634C14">
        <w:rPr>
          <w:rFonts w:asciiTheme="minorHAnsi" w:hAnsiTheme="minorHAnsi" w:cstheme="minorHAnsi"/>
          <w:sz w:val="23"/>
          <w:szCs w:val="23"/>
        </w:rPr>
        <w:t xml:space="preserve">’s </w:t>
      </w:r>
      <w:r w:rsidR="00A82464" w:rsidRPr="00634C14">
        <w:rPr>
          <w:rFonts w:asciiTheme="minorHAnsi" w:hAnsiTheme="minorHAnsi" w:cstheme="minorHAnsi"/>
          <w:sz w:val="23"/>
          <w:szCs w:val="23"/>
        </w:rPr>
        <w:t xml:space="preserve">operated meters at </w:t>
      </w:r>
      <w:r w:rsidR="00D9246D" w:rsidRPr="00634C14">
        <w:rPr>
          <w:rFonts w:asciiTheme="minorHAnsi" w:hAnsiTheme="minorHAnsi" w:cstheme="minorHAnsi"/>
          <w:sz w:val="23"/>
          <w:szCs w:val="23"/>
        </w:rPr>
        <w:t>Co-owned (Partnership) Meter Stations.</w:t>
      </w:r>
      <w:r w:rsidR="00944E51" w:rsidRPr="00634C14">
        <w:rPr>
          <w:rFonts w:asciiTheme="minorHAnsi" w:hAnsiTheme="minorHAnsi" w:cstheme="minorHAnsi"/>
          <w:sz w:val="23"/>
          <w:szCs w:val="23"/>
        </w:rPr>
        <w:t xml:space="preserve"> The sole and limited purpose of this agreement is to allow installation of a "read only" data connection to gas measurement equipment </w:t>
      </w:r>
      <w:r w:rsidR="00951347" w:rsidRPr="00634C14">
        <w:rPr>
          <w:rFonts w:asciiTheme="minorHAnsi" w:hAnsiTheme="minorHAnsi" w:cstheme="minorHAnsi"/>
          <w:sz w:val="23"/>
          <w:szCs w:val="23"/>
        </w:rPr>
        <w:t>EGTS</w:t>
      </w:r>
      <w:r w:rsidR="00944E51" w:rsidRPr="00634C14">
        <w:rPr>
          <w:rFonts w:asciiTheme="minorHAnsi" w:hAnsiTheme="minorHAnsi" w:cstheme="minorHAnsi"/>
          <w:sz w:val="23"/>
          <w:szCs w:val="23"/>
        </w:rPr>
        <w:t xml:space="preserve"> operates and maintains (“</w:t>
      </w:r>
      <w:r w:rsidR="00951347" w:rsidRPr="00634C14">
        <w:rPr>
          <w:rFonts w:asciiTheme="minorHAnsi" w:hAnsiTheme="minorHAnsi" w:cstheme="minorHAnsi"/>
          <w:sz w:val="23"/>
          <w:szCs w:val="23"/>
        </w:rPr>
        <w:t>EGTS</w:t>
      </w:r>
      <w:r w:rsidR="00944E51" w:rsidRPr="00634C14">
        <w:rPr>
          <w:rFonts w:asciiTheme="minorHAnsi" w:hAnsiTheme="minorHAnsi" w:cstheme="minorHAnsi"/>
          <w:sz w:val="23"/>
          <w:szCs w:val="23"/>
        </w:rPr>
        <w:t xml:space="preserve"> Devices”), as more fully described in appendix “A”. The equipment to be installed by </w:t>
      </w:r>
      <w:r w:rsidR="006434F0" w:rsidRPr="00634C14">
        <w:rPr>
          <w:rFonts w:asciiTheme="minorHAnsi" w:hAnsiTheme="minorHAnsi" w:cstheme="minorHAnsi"/>
          <w:sz w:val="23"/>
          <w:szCs w:val="23"/>
        </w:rPr>
        <w:fldChar w:fldCharType="begin">
          <w:ffData>
            <w:name w:val="Text1"/>
            <w:enabled/>
            <w:calcOnExit w:val="0"/>
            <w:textInput/>
          </w:ffData>
        </w:fldChar>
      </w:r>
      <w:r w:rsidR="006434F0" w:rsidRPr="00634C14">
        <w:rPr>
          <w:rFonts w:asciiTheme="minorHAnsi" w:hAnsiTheme="minorHAnsi" w:cstheme="minorHAnsi"/>
          <w:sz w:val="23"/>
          <w:szCs w:val="23"/>
        </w:rPr>
        <w:instrText xml:space="preserve"> FORMTEXT </w:instrText>
      </w:r>
      <w:r w:rsidR="006434F0" w:rsidRPr="00634C14">
        <w:rPr>
          <w:rFonts w:asciiTheme="minorHAnsi" w:hAnsiTheme="minorHAnsi" w:cstheme="minorHAnsi"/>
          <w:sz w:val="23"/>
          <w:szCs w:val="23"/>
        </w:rPr>
      </w:r>
      <w:r w:rsidR="006434F0" w:rsidRPr="00634C14">
        <w:rPr>
          <w:rFonts w:asciiTheme="minorHAnsi" w:hAnsiTheme="minorHAnsi" w:cstheme="minorHAnsi"/>
          <w:sz w:val="23"/>
          <w:szCs w:val="23"/>
        </w:rPr>
        <w:fldChar w:fldCharType="separate"/>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sz w:val="23"/>
          <w:szCs w:val="23"/>
        </w:rPr>
        <w:fldChar w:fldCharType="end"/>
      </w:r>
      <w:r w:rsidR="00944E51" w:rsidRPr="00634C14">
        <w:rPr>
          <w:rFonts w:asciiTheme="minorHAnsi" w:hAnsiTheme="minorHAnsi" w:cstheme="minorHAnsi"/>
          <w:sz w:val="23"/>
          <w:szCs w:val="23"/>
        </w:rPr>
        <w:t xml:space="preserve"> shall be located within the confines of </w:t>
      </w:r>
      <w:r w:rsidR="00A82464" w:rsidRPr="00634C14">
        <w:rPr>
          <w:rFonts w:asciiTheme="minorHAnsi" w:hAnsiTheme="minorHAnsi" w:cstheme="minorHAnsi"/>
          <w:sz w:val="23"/>
          <w:szCs w:val="23"/>
        </w:rPr>
        <w:t xml:space="preserve">the </w:t>
      </w:r>
      <w:r w:rsidR="00551E38" w:rsidRPr="00634C14">
        <w:rPr>
          <w:rFonts w:asciiTheme="minorHAnsi" w:hAnsiTheme="minorHAnsi" w:cstheme="minorHAnsi"/>
          <w:sz w:val="23"/>
          <w:szCs w:val="23"/>
        </w:rPr>
        <w:t>C</w:t>
      </w:r>
      <w:r w:rsidR="00295D9E" w:rsidRPr="00634C14">
        <w:rPr>
          <w:rFonts w:asciiTheme="minorHAnsi" w:hAnsiTheme="minorHAnsi" w:cstheme="minorHAnsi"/>
          <w:sz w:val="23"/>
          <w:szCs w:val="23"/>
        </w:rPr>
        <w:t>o-owned</w:t>
      </w:r>
      <w:r w:rsidR="00944E51" w:rsidRPr="00634C14">
        <w:rPr>
          <w:rFonts w:asciiTheme="minorHAnsi" w:hAnsiTheme="minorHAnsi" w:cstheme="minorHAnsi"/>
          <w:sz w:val="23"/>
          <w:szCs w:val="23"/>
        </w:rPr>
        <w:t xml:space="preserve"> </w:t>
      </w:r>
      <w:r w:rsidR="00551E38" w:rsidRPr="00634C14">
        <w:rPr>
          <w:rFonts w:asciiTheme="minorHAnsi" w:hAnsiTheme="minorHAnsi" w:cstheme="minorHAnsi"/>
          <w:sz w:val="23"/>
          <w:szCs w:val="23"/>
        </w:rPr>
        <w:t xml:space="preserve">(Partnership) </w:t>
      </w:r>
      <w:r w:rsidR="00944E51" w:rsidRPr="00634C14">
        <w:rPr>
          <w:rFonts w:asciiTheme="minorHAnsi" w:hAnsiTheme="minorHAnsi" w:cstheme="minorHAnsi"/>
          <w:sz w:val="23"/>
          <w:szCs w:val="23"/>
        </w:rPr>
        <w:t>Meter Station</w:t>
      </w:r>
      <w:r w:rsidR="00A82464" w:rsidRPr="00634C14">
        <w:rPr>
          <w:rFonts w:asciiTheme="minorHAnsi" w:hAnsiTheme="minorHAnsi" w:cstheme="minorHAnsi"/>
          <w:sz w:val="23"/>
          <w:szCs w:val="23"/>
        </w:rPr>
        <w:t>s</w:t>
      </w:r>
      <w:r w:rsidR="00944E51" w:rsidRPr="00634C14">
        <w:rPr>
          <w:rFonts w:asciiTheme="minorHAnsi" w:hAnsiTheme="minorHAnsi" w:cstheme="minorHAnsi"/>
          <w:sz w:val="23"/>
          <w:szCs w:val="23"/>
        </w:rPr>
        <w:t xml:space="preserve"> listed in appendix “B”.</w:t>
      </w:r>
    </w:p>
    <w:p w14:paraId="0732A326" w14:textId="77777777"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 </w:t>
      </w:r>
    </w:p>
    <w:p w14:paraId="3CA99024" w14:textId="667F24E0"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This letter agreement shall not be constr</w:t>
      </w:r>
      <w:r w:rsidR="004011C3" w:rsidRPr="00634C14">
        <w:rPr>
          <w:rFonts w:asciiTheme="minorHAnsi" w:hAnsiTheme="minorHAnsi" w:cstheme="minorHAnsi"/>
          <w:sz w:val="23"/>
          <w:szCs w:val="23"/>
        </w:rPr>
        <w:t>ued as amending or modifying any</w:t>
      </w:r>
      <w:r w:rsidRPr="00634C14">
        <w:rPr>
          <w:rFonts w:asciiTheme="minorHAnsi" w:hAnsiTheme="minorHAnsi" w:cstheme="minorHAnsi"/>
          <w:sz w:val="23"/>
          <w:szCs w:val="23"/>
        </w:rPr>
        <w:t xml:space="preserve"> existing operating agreement</w:t>
      </w:r>
      <w:r w:rsidR="00D9246D" w:rsidRPr="00634C14">
        <w:rPr>
          <w:rFonts w:asciiTheme="minorHAnsi" w:hAnsiTheme="minorHAnsi" w:cstheme="minorHAnsi"/>
          <w:sz w:val="23"/>
          <w:szCs w:val="23"/>
        </w:rPr>
        <w:t>s</w:t>
      </w:r>
      <w:r w:rsidRPr="00634C14">
        <w:rPr>
          <w:rFonts w:asciiTheme="minorHAnsi" w:hAnsiTheme="minorHAnsi" w:cstheme="minorHAnsi"/>
          <w:sz w:val="23"/>
          <w:szCs w:val="23"/>
        </w:rPr>
        <w:t xml:space="preserve"> between the parties that governs joint </w:t>
      </w:r>
      <w:r w:rsidR="00A82464" w:rsidRPr="00634C14">
        <w:rPr>
          <w:rFonts w:asciiTheme="minorHAnsi" w:hAnsiTheme="minorHAnsi" w:cstheme="minorHAnsi"/>
          <w:sz w:val="23"/>
          <w:szCs w:val="23"/>
        </w:rPr>
        <w:t xml:space="preserve">ownership and </w:t>
      </w:r>
      <w:r w:rsidR="00951347" w:rsidRPr="00634C14">
        <w:rPr>
          <w:rFonts w:asciiTheme="minorHAnsi" w:hAnsiTheme="minorHAnsi" w:cstheme="minorHAnsi"/>
          <w:sz w:val="23"/>
          <w:szCs w:val="23"/>
        </w:rPr>
        <w:t>EGTS</w:t>
      </w:r>
      <w:r w:rsidR="00A82464" w:rsidRPr="00634C14">
        <w:rPr>
          <w:rFonts w:asciiTheme="minorHAnsi" w:hAnsiTheme="minorHAnsi" w:cstheme="minorHAnsi"/>
          <w:sz w:val="23"/>
          <w:szCs w:val="23"/>
        </w:rPr>
        <w:t xml:space="preserve"> </w:t>
      </w:r>
      <w:r w:rsidRPr="00634C14">
        <w:rPr>
          <w:rFonts w:asciiTheme="minorHAnsi" w:hAnsiTheme="minorHAnsi" w:cstheme="minorHAnsi"/>
          <w:sz w:val="23"/>
          <w:szCs w:val="23"/>
        </w:rPr>
        <w:t>operation</w:t>
      </w:r>
      <w:r w:rsidR="00D9246D" w:rsidRPr="00634C14">
        <w:rPr>
          <w:rFonts w:asciiTheme="minorHAnsi" w:hAnsiTheme="minorHAnsi" w:cstheme="minorHAnsi"/>
          <w:sz w:val="23"/>
          <w:szCs w:val="23"/>
        </w:rPr>
        <w:t>s</w:t>
      </w:r>
      <w:r w:rsidRPr="00634C14">
        <w:rPr>
          <w:rFonts w:asciiTheme="minorHAnsi" w:hAnsiTheme="minorHAnsi" w:cstheme="minorHAnsi"/>
          <w:sz w:val="23"/>
          <w:szCs w:val="23"/>
        </w:rPr>
        <w:t>, including but not limited to the authority of the parties, the operator, or the committee regarding gas measurement practices.</w:t>
      </w:r>
    </w:p>
    <w:p w14:paraId="500B9CC7" w14:textId="77777777"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 </w:t>
      </w:r>
    </w:p>
    <w:p w14:paraId="688A671E" w14:textId="00F4E74C"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In order to ensure that </w:t>
      </w:r>
      <w:r w:rsidR="006434F0" w:rsidRPr="00634C14">
        <w:rPr>
          <w:rFonts w:asciiTheme="minorHAnsi" w:hAnsiTheme="minorHAnsi" w:cstheme="minorHAnsi"/>
          <w:sz w:val="23"/>
          <w:szCs w:val="23"/>
        </w:rPr>
        <w:fldChar w:fldCharType="begin">
          <w:ffData>
            <w:name w:val="Text1"/>
            <w:enabled/>
            <w:calcOnExit w:val="0"/>
            <w:textInput/>
          </w:ffData>
        </w:fldChar>
      </w:r>
      <w:r w:rsidR="006434F0" w:rsidRPr="00634C14">
        <w:rPr>
          <w:rFonts w:asciiTheme="minorHAnsi" w:hAnsiTheme="minorHAnsi" w:cstheme="minorHAnsi"/>
          <w:sz w:val="23"/>
          <w:szCs w:val="23"/>
        </w:rPr>
        <w:instrText xml:space="preserve"> FORMTEXT </w:instrText>
      </w:r>
      <w:r w:rsidR="006434F0" w:rsidRPr="00634C14">
        <w:rPr>
          <w:rFonts w:asciiTheme="minorHAnsi" w:hAnsiTheme="minorHAnsi" w:cstheme="minorHAnsi"/>
          <w:sz w:val="23"/>
          <w:szCs w:val="23"/>
        </w:rPr>
      </w:r>
      <w:r w:rsidR="006434F0" w:rsidRPr="00634C14">
        <w:rPr>
          <w:rFonts w:asciiTheme="minorHAnsi" w:hAnsiTheme="minorHAnsi" w:cstheme="minorHAnsi"/>
          <w:sz w:val="23"/>
          <w:szCs w:val="23"/>
        </w:rPr>
        <w:fldChar w:fldCharType="separate"/>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’s installation of such equipment complies with the latest codes and with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's operating procedures, the following terms and conditions shall be applicable to </w:t>
      </w:r>
      <w:r w:rsidR="00D9246D" w:rsidRPr="00634C14">
        <w:rPr>
          <w:rFonts w:asciiTheme="minorHAnsi" w:hAnsiTheme="minorHAnsi" w:cstheme="minorHAnsi"/>
          <w:sz w:val="23"/>
          <w:szCs w:val="23"/>
        </w:rPr>
        <w:t xml:space="preserve">these </w:t>
      </w:r>
      <w:r w:rsidRPr="00634C14">
        <w:rPr>
          <w:rFonts w:asciiTheme="minorHAnsi" w:hAnsiTheme="minorHAnsi" w:cstheme="minorHAnsi"/>
          <w:sz w:val="23"/>
          <w:szCs w:val="23"/>
        </w:rPr>
        <w:t>installations:</w:t>
      </w:r>
    </w:p>
    <w:p w14:paraId="20A2C829" w14:textId="77777777"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 </w:t>
      </w:r>
    </w:p>
    <w:p w14:paraId="1FE593B4" w14:textId="03CD57D5"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1. </w:t>
      </w:r>
      <w:r w:rsidR="007336CA" w:rsidRPr="00634C14">
        <w:rPr>
          <w:rFonts w:asciiTheme="minorHAnsi" w:hAnsiTheme="minorHAnsi" w:cstheme="minorHAnsi"/>
          <w:sz w:val="23"/>
          <w:szCs w:val="23"/>
        </w:rPr>
        <w:fldChar w:fldCharType="begin">
          <w:ffData>
            <w:name w:val="Text1"/>
            <w:enabled/>
            <w:calcOnExit w:val="0"/>
            <w:textInput/>
          </w:ffData>
        </w:fldChar>
      </w:r>
      <w:r w:rsidR="007336CA" w:rsidRPr="00634C14">
        <w:rPr>
          <w:rFonts w:asciiTheme="minorHAnsi" w:hAnsiTheme="minorHAnsi" w:cstheme="minorHAnsi"/>
          <w:sz w:val="23"/>
          <w:szCs w:val="23"/>
        </w:rPr>
        <w:instrText xml:space="preserve"> FORMTEXT </w:instrText>
      </w:r>
      <w:r w:rsidR="007336CA" w:rsidRPr="00634C14">
        <w:rPr>
          <w:rFonts w:asciiTheme="minorHAnsi" w:hAnsiTheme="minorHAnsi" w:cstheme="minorHAnsi"/>
          <w:sz w:val="23"/>
          <w:szCs w:val="23"/>
        </w:rPr>
      </w:r>
      <w:r w:rsidR="007336CA" w:rsidRPr="00634C14">
        <w:rPr>
          <w:rFonts w:asciiTheme="minorHAnsi" w:hAnsiTheme="minorHAnsi" w:cstheme="minorHAnsi"/>
          <w:sz w:val="23"/>
          <w:szCs w:val="23"/>
        </w:rPr>
        <w:fldChar w:fldCharType="separate"/>
      </w:r>
      <w:r w:rsidR="007336CA" w:rsidRPr="00634C14">
        <w:rPr>
          <w:rFonts w:asciiTheme="minorHAnsi" w:hAnsiTheme="minorHAnsi" w:cstheme="minorHAnsi"/>
          <w:noProof/>
          <w:sz w:val="23"/>
          <w:szCs w:val="23"/>
        </w:rPr>
        <w:t> </w:t>
      </w:r>
      <w:r w:rsidR="007336CA" w:rsidRPr="00634C14">
        <w:rPr>
          <w:rFonts w:asciiTheme="minorHAnsi" w:hAnsiTheme="minorHAnsi" w:cstheme="minorHAnsi"/>
          <w:noProof/>
          <w:sz w:val="23"/>
          <w:szCs w:val="23"/>
        </w:rPr>
        <w:t> </w:t>
      </w:r>
      <w:r w:rsidR="007336CA" w:rsidRPr="00634C14">
        <w:rPr>
          <w:rFonts w:asciiTheme="minorHAnsi" w:hAnsiTheme="minorHAnsi" w:cstheme="minorHAnsi"/>
          <w:noProof/>
          <w:sz w:val="23"/>
          <w:szCs w:val="23"/>
        </w:rPr>
        <w:t> </w:t>
      </w:r>
      <w:r w:rsidR="007336CA" w:rsidRPr="00634C14">
        <w:rPr>
          <w:rFonts w:asciiTheme="minorHAnsi" w:hAnsiTheme="minorHAnsi" w:cstheme="minorHAnsi"/>
          <w:noProof/>
          <w:sz w:val="23"/>
          <w:szCs w:val="23"/>
        </w:rPr>
        <w:t> </w:t>
      </w:r>
      <w:r w:rsidR="007336CA" w:rsidRPr="00634C14">
        <w:rPr>
          <w:rFonts w:asciiTheme="minorHAnsi" w:hAnsiTheme="minorHAnsi" w:cstheme="minorHAnsi"/>
          <w:noProof/>
          <w:sz w:val="23"/>
          <w:szCs w:val="23"/>
        </w:rPr>
        <w:t> </w:t>
      </w:r>
      <w:r w:rsidR="007336CA"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understands and agrees that the operational information provided by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through the connections are provided with absolutely no warranties or representations from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as to the accuracy, consistency, availability, or continued accessibility of such information. Notwithstanding the foregoing, if at anytime during the term of this Agreement, the operational information becomes unavailable or inaccessible,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will exercise reasonable efforts to restore the availability and accessibility of that information.</w:t>
      </w:r>
    </w:p>
    <w:p w14:paraId="45602CD1" w14:textId="77777777"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 </w:t>
      </w:r>
    </w:p>
    <w:p w14:paraId="15A43242" w14:textId="7075FBFD"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2. Such operational information shall not be used or relied upon for any billing, volume nomination operations, or other dispute of any kind which may arise between </w:t>
      </w:r>
      <w:r w:rsidR="006434F0" w:rsidRPr="00634C14">
        <w:rPr>
          <w:rFonts w:asciiTheme="minorHAnsi" w:hAnsiTheme="minorHAnsi" w:cstheme="minorHAnsi"/>
          <w:sz w:val="23"/>
          <w:szCs w:val="23"/>
        </w:rPr>
        <w:fldChar w:fldCharType="begin">
          <w:ffData>
            <w:name w:val="Text1"/>
            <w:enabled/>
            <w:calcOnExit w:val="0"/>
            <w:textInput/>
          </w:ffData>
        </w:fldChar>
      </w:r>
      <w:r w:rsidR="006434F0" w:rsidRPr="00634C14">
        <w:rPr>
          <w:rFonts w:asciiTheme="minorHAnsi" w:hAnsiTheme="minorHAnsi" w:cstheme="minorHAnsi"/>
          <w:sz w:val="23"/>
          <w:szCs w:val="23"/>
        </w:rPr>
        <w:instrText xml:space="preserve"> FORMTEXT </w:instrText>
      </w:r>
      <w:r w:rsidR="006434F0" w:rsidRPr="00634C14">
        <w:rPr>
          <w:rFonts w:asciiTheme="minorHAnsi" w:hAnsiTheme="minorHAnsi" w:cstheme="minorHAnsi"/>
          <w:sz w:val="23"/>
          <w:szCs w:val="23"/>
        </w:rPr>
      </w:r>
      <w:r w:rsidR="006434F0" w:rsidRPr="00634C14">
        <w:rPr>
          <w:rFonts w:asciiTheme="minorHAnsi" w:hAnsiTheme="minorHAnsi" w:cstheme="minorHAnsi"/>
          <w:sz w:val="23"/>
          <w:szCs w:val="23"/>
        </w:rPr>
        <w:fldChar w:fldCharType="separate"/>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and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w:t>
      </w:r>
    </w:p>
    <w:p w14:paraId="5728C9C5" w14:textId="77777777" w:rsidR="00944E51" w:rsidRPr="00634C14" w:rsidRDefault="00944E51" w:rsidP="00944E51">
      <w:pPr>
        <w:pStyle w:val="Default"/>
        <w:rPr>
          <w:rFonts w:asciiTheme="minorHAnsi" w:hAnsiTheme="minorHAnsi" w:cstheme="minorHAnsi"/>
          <w:sz w:val="23"/>
          <w:szCs w:val="23"/>
        </w:rPr>
      </w:pPr>
    </w:p>
    <w:p w14:paraId="52D16275" w14:textId="55754984" w:rsidR="00AD1887" w:rsidRPr="00634C14" w:rsidRDefault="00944E51" w:rsidP="00AD1887">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3. </w:t>
      </w:r>
      <w:r w:rsidR="006434F0" w:rsidRPr="00634C14">
        <w:rPr>
          <w:rFonts w:asciiTheme="minorHAnsi" w:hAnsiTheme="minorHAnsi" w:cstheme="minorHAnsi"/>
          <w:sz w:val="23"/>
          <w:szCs w:val="23"/>
        </w:rPr>
        <w:fldChar w:fldCharType="begin">
          <w:ffData>
            <w:name w:val="Text1"/>
            <w:enabled/>
            <w:calcOnExit w:val="0"/>
            <w:textInput/>
          </w:ffData>
        </w:fldChar>
      </w:r>
      <w:r w:rsidR="006434F0" w:rsidRPr="00634C14">
        <w:rPr>
          <w:rFonts w:asciiTheme="minorHAnsi" w:hAnsiTheme="minorHAnsi" w:cstheme="minorHAnsi"/>
          <w:sz w:val="23"/>
          <w:szCs w:val="23"/>
        </w:rPr>
        <w:instrText xml:space="preserve"> FORMTEXT </w:instrText>
      </w:r>
      <w:r w:rsidR="006434F0" w:rsidRPr="00634C14">
        <w:rPr>
          <w:rFonts w:asciiTheme="minorHAnsi" w:hAnsiTheme="minorHAnsi" w:cstheme="minorHAnsi"/>
          <w:sz w:val="23"/>
          <w:szCs w:val="23"/>
        </w:rPr>
      </w:r>
      <w:r w:rsidR="006434F0" w:rsidRPr="00634C14">
        <w:rPr>
          <w:rFonts w:asciiTheme="minorHAnsi" w:hAnsiTheme="minorHAnsi" w:cstheme="minorHAnsi"/>
          <w:sz w:val="23"/>
          <w:szCs w:val="23"/>
        </w:rPr>
        <w:fldChar w:fldCharType="separate"/>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agrees that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’s measurement values, as derived from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Devices, shall be the accepted values for custody transfer between </w:t>
      </w:r>
      <w:r w:rsidR="006434F0" w:rsidRPr="00634C14">
        <w:rPr>
          <w:rFonts w:asciiTheme="minorHAnsi" w:hAnsiTheme="minorHAnsi" w:cstheme="minorHAnsi"/>
          <w:sz w:val="23"/>
          <w:szCs w:val="23"/>
        </w:rPr>
        <w:fldChar w:fldCharType="begin">
          <w:ffData>
            <w:name w:val="Text1"/>
            <w:enabled/>
            <w:calcOnExit w:val="0"/>
            <w:textInput/>
          </w:ffData>
        </w:fldChar>
      </w:r>
      <w:r w:rsidR="006434F0" w:rsidRPr="00634C14">
        <w:rPr>
          <w:rFonts w:asciiTheme="minorHAnsi" w:hAnsiTheme="minorHAnsi" w:cstheme="minorHAnsi"/>
          <w:sz w:val="23"/>
          <w:szCs w:val="23"/>
        </w:rPr>
        <w:instrText xml:space="preserve"> FORMTEXT </w:instrText>
      </w:r>
      <w:r w:rsidR="006434F0" w:rsidRPr="00634C14">
        <w:rPr>
          <w:rFonts w:asciiTheme="minorHAnsi" w:hAnsiTheme="minorHAnsi" w:cstheme="minorHAnsi"/>
          <w:sz w:val="23"/>
          <w:szCs w:val="23"/>
        </w:rPr>
      </w:r>
      <w:r w:rsidR="006434F0" w:rsidRPr="00634C14">
        <w:rPr>
          <w:rFonts w:asciiTheme="minorHAnsi" w:hAnsiTheme="minorHAnsi" w:cstheme="minorHAnsi"/>
          <w:sz w:val="23"/>
          <w:szCs w:val="23"/>
        </w:rPr>
        <w:fldChar w:fldCharType="separate"/>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and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at </w:t>
      </w:r>
      <w:r w:rsidR="005E3E2D" w:rsidRPr="00634C14">
        <w:rPr>
          <w:rFonts w:asciiTheme="minorHAnsi" w:hAnsiTheme="minorHAnsi" w:cstheme="minorHAnsi"/>
          <w:sz w:val="23"/>
          <w:szCs w:val="23"/>
        </w:rPr>
        <w:t>Co-owned (Partnership) Meter Stations</w:t>
      </w:r>
      <w:r w:rsidRPr="00634C14">
        <w:rPr>
          <w:rFonts w:asciiTheme="minorHAnsi" w:hAnsiTheme="minorHAnsi" w:cstheme="minorHAnsi"/>
          <w:sz w:val="23"/>
          <w:szCs w:val="23"/>
        </w:rPr>
        <w:t xml:space="preserve">. </w:t>
      </w:r>
      <w:r w:rsidR="006434F0" w:rsidRPr="00634C14">
        <w:rPr>
          <w:rFonts w:asciiTheme="minorHAnsi" w:hAnsiTheme="minorHAnsi" w:cstheme="minorHAnsi"/>
          <w:sz w:val="23"/>
          <w:szCs w:val="23"/>
        </w:rPr>
        <w:fldChar w:fldCharType="begin">
          <w:ffData>
            <w:name w:val="Text1"/>
            <w:enabled/>
            <w:calcOnExit w:val="0"/>
            <w:textInput/>
          </w:ffData>
        </w:fldChar>
      </w:r>
      <w:r w:rsidR="006434F0" w:rsidRPr="00634C14">
        <w:rPr>
          <w:rFonts w:asciiTheme="minorHAnsi" w:hAnsiTheme="minorHAnsi" w:cstheme="minorHAnsi"/>
          <w:sz w:val="23"/>
          <w:szCs w:val="23"/>
        </w:rPr>
        <w:instrText xml:space="preserve"> FORMTEXT </w:instrText>
      </w:r>
      <w:r w:rsidR="006434F0" w:rsidRPr="00634C14">
        <w:rPr>
          <w:rFonts w:asciiTheme="minorHAnsi" w:hAnsiTheme="minorHAnsi" w:cstheme="minorHAnsi"/>
          <w:sz w:val="23"/>
          <w:szCs w:val="23"/>
        </w:rPr>
      </w:r>
      <w:r w:rsidR="006434F0" w:rsidRPr="00634C14">
        <w:rPr>
          <w:rFonts w:asciiTheme="minorHAnsi" w:hAnsiTheme="minorHAnsi" w:cstheme="minorHAnsi"/>
          <w:sz w:val="23"/>
          <w:szCs w:val="23"/>
        </w:rPr>
        <w:fldChar w:fldCharType="separate"/>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shall only access such electronic measurement data in a format established by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w:t>
      </w:r>
      <w:r w:rsidR="006434F0" w:rsidRPr="00634C14">
        <w:rPr>
          <w:rFonts w:asciiTheme="minorHAnsi" w:hAnsiTheme="minorHAnsi" w:cstheme="minorHAnsi"/>
          <w:sz w:val="23"/>
          <w:szCs w:val="23"/>
        </w:rPr>
        <w:fldChar w:fldCharType="begin">
          <w:ffData>
            <w:name w:val="Text1"/>
            <w:enabled/>
            <w:calcOnExit w:val="0"/>
            <w:textInput/>
          </w:ffData>
        </w:fldChar>
      </w:r>
      <w:r w:rsidR="006434F0" w:rsidRPr="00634C14">
        <w:rPr>
          <w:rFonts w:asciiTheme="minorHAnsi" w:hAnsiTheme="minorHAnsi" w:cstheme="minorHAnsi"/>
          <w:sz w:val="23"/>
          <w:szCs w:val="23"/>
        </w:rPr>
        <w:instrText xml:space="preserve"> FORMTEXT </w:instrText>
      </w:r>
      <w:r w:rsidR="006434F0" w:rsidRPr="00634C14">
        <w:rPr>
          <w:rFonts w:asciiTheme="minorHAnsi" w:hAnsiTheme="minorHAnsi" w:cstheme="minorHAnsi"/>
          <w:sz w:val="23"/>
          <w:szCs w:val="23"/>
        </w:rPr>
      </w:r>
      <w:r w:rsidR="006434F0" w:rsidRPr="00634C14">
        <w:rPr>
          <w:rFonts w:asciiTheme="minorHAnsi" w:hAnsiTheme="minorHAnsi" w:cstheme="minorHAnsi"/>
          <w:sz w:val="23"/>
          <w:szCs w:val="23"/>
        </w:rPr>
        <w:fldChar w:fldCharType="separate"/>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recognizes that the data acquired from any electronic equipment is “raw” data, subject to further refinement, correction or interruption due to maintenance, repair or other activities by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or due to events of force majeure.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shall have no obligation to advise </w:t>
      </w:r>
      <w:r w:rsidR="006434F0" w:rsidRPr="00634C14">
        <w:rPr>
          <w:rFonts w:asciiTheme="minorHAnsi" w:hAnsiTheme="minorHAnsi" w:cstheme="minorHAnsi"/>
          <w:sz w:val="23"/>
          <w:szCs w:val="23"/>
        </w:rPr>
        <w:fldChar w:fldCharType="begin">
          <w:ffData>
            <w:name w:val="Text1"/>
            <w:enabled/>
            <w:calcOnExit w:val="0"/>
            <w:textInput/>
          </w:ffData>
        </w:fldChar>
      </w:r>
      <w:r w:rsidR="006434F0" w:rsidRPr="00634C14">
        <w:rPr>
          <w:rFonts w:asciiTheme="minorHAnsi" w:hAnsiTheme="minorHAnsi" w:cstheme="minorHAnsi"/>
          <w:sz w:val="23"/>
          <w:szCs w:val="23"/>
        </w:rPr>
        <w:instrText xml:space="preserve"> FORMTEXT </w:instrText>
      </w:r>
      <w:r w:rsidR="006434F0" w:rsidRPr="00634C14">
        <w:rPr>
          <w:rFonts w:asciiTheme="minorHAnsi" w:hAnsiTheme="minorHAnsi" w:cstheme="minorHAnsi"/>
          <w:sz w:val="23"/>
          <w:szCs w:val="23"/>
        </w:rPr>
      </w:r>
      <w:r w:rsidR="006434F0" w:rsidRPr="00634C14">
        <w:rPr>
          <w:rFonts w:asciiTheme="minorHAnsi" w:hAnsiTheme="minorHAnsi" w:cstheme="minorHAnsi"/>
          <w:sz w:val="23"/>
          <w:szCs w:val="23"/>
        </w:rPr>
        <w:fldChar w:fldCharType="separate"/>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of any such interruptions, or to verify the integrity of such data, whether or not resulting from activities performed by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but shall seek to provide </w:t>
      </w:r>
      <w:r w:rsidR="006434F0" w:rsidRPr="00634C14">
        <w:rPr>
          <w:rFonts w:asciiTheme="minorHAnsi" w:hAnsiTheme="minorHAnsi" w:cstheme="minorHAnsi"/>
          <w:sz w:val="23"/>
          <w:szCs w:val="23"/>
        </w:rPr>
        <w:fldChar w:fldCharType="begin">
          <w:ffData>
            <w:name w:val="Text1"/>
            <w:enabled/>
            <w:calcOnExit w:val="0"/>
            <w:textInput/>
          </w:ffData>
        </w:fldChar>
      </w:r>
      <w:r w:rsidR="006434F0" w:rsidRPr="00634C14">
        <w:rPr>
          <w:rFonts w:asciiTheme="minorHAnsi" w:hAnsiTheme="minorHAnsi" w:cstheme="minorHAnsi"/>
          <w:sz w:val="23"/>
          <w:szCs w:val="23"/>
        </w:rPr>
        <w:instrText xml:space="preserve"> FORMTEXT </w:instrText>
      </w:r>
      <w:r w:rsidR="006434F0" w:rsidRPr="00634C14">
        <w:rPr>
          <w:rFonts w:asciiTheme="minorHAnsi" w:hAnsiTheme="minorHAnsi" w:cstheme="minorHAnsi"/>
          <w:sz w:val="23"/>
          <w:szCs w:val="23"/>
        </w:rPr>
      </w:r>
      <w:r w:rsidR="006434F0" w:rsidRPr="00634C14">
        <w:rPr>
          <w:rFonts w:asciiTheme="minorHAnsi" w:hAnsiTheme="minorHAnsi" w:cstheme="minorHAnsi"/>
          <w:sz w:val="23"/>
          <w:szCs w:val="23"/>
        </w:rPr>
        <w:fldChar w:fldCharType="separate"/>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noProof/>
          <w:sz w:val="23"/>
          <w:szCs w:val="23"/>
        </w:rPr>
        <w:t> </w:t>
      </w:r>
      <w:r w:rsidR="006434F0"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with reasonable advance notice of any such interruptions. </w:t>
      </w:r>
    </w:p>
    <w:p w14:paraId="31CE6960" w14:textId="553311F5" w:rsidR="00A82464" w:rsidRPr="00634C14" w:rsidRDefault="00944E51" w:rsidP="00A82464">
      <w:pPr>
        <w:pStyle w:val="Default"/>
        <w:rPr>
          <w:rFonts w:asciiTheme="minorHAnsi" w:hAnsiTheme="minorHAnsi" w:cstheme="minorHAnsi"/>
          <w:sz w:val="23"/>
          <w:szCs w:val="23"/>
        </w:rPr>
      </w:pPr>
      <w:r w:rsidRPr="00634C14">
        <w:rPr>
          <w:rFonts w:asciiTheme="minorHAnsi" w:hAnsiTheme="minorHAnsi" w:cstheme="minorHAnsi"/>
          <w:sz w:val="23"/>
          <w:szCs w:val="23"/>
        </w:rPr>
        <w:lastRenderedPageBreak/>
        <w:t xml:space="preserve">4.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reserves the right to disconnect </w:t>
      </w:r>
      <w:r w:rsidR="004D4316" w:rsidRPr="00634C14">
        <w:rPr>
          <w:rFonts w:asciiTheme="minorHAnsi" w:hAnsiTheme="minorHAnsi" w:cstheme="minorHAnsi"/>
          <w:sz w:val="23"/>
          <w:szCs w:val="23"/>
        </w:rPr>
        <w:fldChar w:fldCharType="begin">
          <w:ffData>
            <w:name w:val="Text1"/>
            <w:enabled/>
            <w:calcOnExit w:val="0"/>
            <w:textInput/>
          </w:ffData>
        </w:fldChar>
      </w:r>
      <w:r w:rsidR="004D4316" w:rsidRPr="00634C14">
        <w:rPr>
          <w:rFonts w:asciiTheme="minorHAnsi" w:hAnsiTheme="minorHAnsi" w:cstheme="minorHAnsi"/>
          <w:sz w:val="23"/>
          <w:szCs w:val="23"/>
        </w:rPr>
        <w:instrText xml:space="preserve"> FORMTEXT </w:instrText>
      </w:r>
      <w:r w:rsidR="004D4316" w:rsidRPr="00634C14">
        <w:rPr>
          <w:rFonts w:asciiTheme="minorHAnsi" w:hAnsiTheme="minorHAnsi" w:cstheme="minorHAnsi"/>
          <w:sz w:val="23"/>
          <w:szCs w:val="23"/>
        </w:rPr>
      </w:r>
      <w:r w:rsidR="004D4316" w:rsidRPr="00634C14">
        <w:rPr>
          <w:rFonts w:asciiTheme="minorHAnsi" w:hAnsiTheme="minorHAnsi" w:cstheme="minorHAnsi"/>
          <w:sz w:val="23"/>
          <w:szCs w:val="23"/>
        </w:rPr>
        <w:fldChar w:fldCharType="separate"/>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’s read-only data port and any other data-sharing connection without prior notice if at any time the equipment interferes with or adversely affects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’s ability to perform effective measurement or materially interferes with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’s operations, all as </w:t>
      </w:r>
      <w:r w:rsidR="00E43DD8" w:rsidRPr="00634C14">
        <w:rPr>
          <w:rFonts w:asciiTheme="minorHAnsi" w:hAnsiTheme="minorHAnsi" w:cstheme="minorHAnsi"/>
          <w:sz w:val="23"/>
          <w:szCs w:val="23"/>
        </w:rPr>
        <w:t>det</w:t>
      </w:r>
      <w:r w:rsidRPr="00634C14">
        <w:rPr>
          <w:rFonts w:asciiTheme="minorHAnsi" w:hAnsiTheme="minorHAnsi" w:cstheme="minorHAnsi"/>
          <w:sz w:val="23"/>
          <w:szCs w:val="23"/>
        </w:rPr>
        <w:t xml:space="preserve">ermined by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in its sole discretion, reasonably exercised. In the event it is necessary for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to disconnect </w:t>
      </w:r>
      <w:r w:rsidR="004D4316" w:rsidRPr="00634C14">
        <w:rPr>
          <w:rFonts w:asciiTheme="minorHAnsi" w:hAnsiTheme="minorHAnsi" w:cstheme="minorHAnsi"/>
          <w:sz w:val="23"/>
          <w:szCs w:val="23"/>
        </w:rPr>
        <w:fldChar w:fldCharType="begin">
          <w:ffData>
            <w:name w:val="Text1"/>
            <w:enabled/>
            <w:calcOnExit w:val="0"/>
            <w:textInput/>
          </w:ffData>
        </w:fldChar>
      </w:r>
      <w:r w:rsidR="004D4316" w:rsidRPr="00634C14">
        <w:rPr>
          <w:rFonts w:asciiTheme="minorHAnsi" w:hAnsiTheme="minorHAnsi" w:cstheme="minorHAnsi"/>
          <w:sz w:val="23"/>
          <w:szCs w:val="23"/>
        </w:rPr>
        <w:instrText xml:space="preserve"> FORMTEXT </w:instrText>
      </w:r>
      <w:r w:rsidR="004D4316" w:rsidRPr="00634C14">
        <w:rPr>
          <w:rFonts w:asciiTheme="minorHAnsi" w:hAnsiTheme="minorHAnsi" w:cstheme="minorHAnsi"/>
          <w:sz w:val="23"/>
          <w:szCs w:val="23"/>
        </w:rPr>
      </w:r>
      <w:r w:rsidR="004D4316" w:rsidRPr="00634C14">
        <w:rPr>
          <w:rFonts w:asciiTheme="minorHAnsi" w:hAnsiTheme="minorHAnsi" w:cstheme="minorHAnsi"/>
          <w:sz w:val="23"/>
          <w:szCs w:val="23"/>
        </w:rPr>
        <w:fldChar w:fldCharType="separate"/>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read only port,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will notify </w:t>
      </w:r>
      <w:r w:rsidR="004D4316" w:rsidRPr="00634C14">
        <w:rPr>
          <w:rFonts w:asciiTheme="minorHAnsi" w:hAnsiTheme="minorHAnsi" w:cstheme="minorHAnsi"/>
          <w:sz w:val="23"/>
          <w:szCs w:val="23"/>
        </w:rPr>
        <w:fldChar w:fldCharType="begin">
          <w:ffData>
            <w:name w:val="Text1"/>
            <w:enabled/>
            <w:calcOnExit w:val="0"/>
            <w:textInput/>
          </w:ffData>
        </w:fldChar>
      </w:r>
      <w:r w:rsidR="004D4316" w:rsidRPr="00634C14">
        <w:rPr>
          <w:rFonts w:asciiTheme="minorHAnsi" w:hAnsiTheme="minorHAnsi" w:cstheme="minorHAnsi"/>
          <w:sz w:val="23"/>
          <w:szCs w:val="23"/>
        </w:rPr>
        <w:instrText xml:space="preserve"> FORMTEXT </w:instrText>
      </w:r>
      <w:r w:rsidR="004D4316" w:rsidRPr="00634C14">
        <w:rPr>
          <w:rFonts w:asciiTheme="minorHAnsi" w:hAnsiTheme="minorHAnsi" w:cstheme="minorHAnsi"/>
          <w:sz w:val="23"/>
          <w:szCs w:val="23"/>
        </w:rPr>
      </w:r>
      <w:r w:rsidR="004D4316" w:rsidRPr="00634C14">
        <w:rPr>
          <w:rFonts w:asciiTheme="minorHAnsi" w:hAnsiTheme="minorHAnsi" w:cstheme="minorHAnsi"/>
          <w:sz w:val="23"/>
          <w:szCs w:val="23"/>
        </w:rPr>
        <w:fldChar w:fldCharType="separate"/>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of said disconnection, prior to or as soon as possible thereafter. </w:t>
      </w:r>
      <w:r w:rsidR="00A82464" w:rsidRPr="00634C14">
        <w:rPr>
          <w:rFonts w:asciiTheme="minorHAnsi" w:hAnsiTheme="minorHAnsi" w:cstheme="minorHAnsi"/>
          <w:sz w:val="23"/>
          <w:szCs w:val="23"/>
        </w:rPr>
        <w:t xml:space="preserve">. If that event occurs, the parties shall cooperate to resolve the issues and restore </w:t>
      </w:r>
      <w:r w:rsidR="004D4316" w:rsidRPr="00634C14">
        <w:rPr>
          <w:rFonts w:asciiTheme="minorHAnsi" w:hAnsiTheme="minorHAnsi" w:cstheme="minorHAnsi"/>
          <w:sz w:val="23"/>
          <w:szCs w:val="23"/>
        </w:rPr>
        <w:fldChar w:fldCharType="begin">
          <w:ffData>
            <w:name w:val="Text1"/>
            <w:enabled/>
            <w:calcOnExit w:val="0"/>
            <w:textInput/>
          </w:ffData>
        </w:fldChar>
      </w:r>
      <w:r w:rsidR="004D4316" w:rsidRPr="00634C14">
        <w:rPr>
          <w:rFonts w:asciiTheme="minorHAnsi" w:hAnsiTheme="minorHAnsi" w:cstheme="minorHAnsi"/>
          <w:sz w:val="23"/>
          <w:szCs w:val="23"/>
        </w:rPr>
        <w:instrText xml:space="preserve"> FORMTEXT </w:instrText>
      </w:r>
      <w:r w:rsidR="004D4316" w:rsidRPr="00634C14">
        <w:rPr>
          <w:rFonts w:asciiTheme="minorHAnsi" w:hAnsiTheme="minorHAnsi" w:cstheme="minorHAnsi"/>
          <w:sz w:val="23"/>
          <w:szCs w:val="23"/>
        </w:rPr>
      </w:r>
      <w:r w:rsidR="004D4316" w:rsidRPr="00634C14">
        <w:rPr>
          <w:rFonts w:asciiTheme="minorHAnsi" w:hAnsiTheme="minorHAnsi" w:cstheme="minorHAnsi"/>
          <w:sz w:val="23"/>
          <w:szCs w:val="23"/>
        </w:rPr>
        <w:fldChar w:fldCharType="separate"/>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sz w:val="23"/>
          <w:szCs w:val="23"/>
        </w:rPr>
        <w:fldChar w:fldCharType="end"/>
      </w:r>
      <w:r w:rsidR="00A82464" w:rsidRPr="00634C14">
        <w:rPr>
          <w:rFonts w:asciiTheme="minorHAnsi" w:hAnsiTheme="minorHAnsi" w:cstheme="minorHAnsi"/>
          <w:sz w:val="23"/>
          <w:szCs w:val="23"/>
        </w:rPr>
        <w:t>’s data in a timely manner.</w:t>
      </w:r>
    </w:p>
    <w:p w14:paraId="56AD4C5C" w14:textId="77777777" w:rsidR="00944E51" w:rsidRPr="00634C14" w:rsidRDefault="00944E51" w:rsidP="00944E51">
      <w:pPr>
        <w:pStyle w:val="Default"/>
        <w:rPr>
          <w:rFonts w:asciiTheme="minorHAnsi" w:hAnsiTheme="minorHAnsi" w:cstheme="minorHAnsi"/>
          <w:sz w:val="23"/>
          <w:szCs w:val="23"/>
        </w:rPr>
      </w:pPr>
    </w:p>
    <w:p w14:paraId="51574002" w14:textId="761942A9"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5.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hereby grants to </w:t>
      </w:r>
      <w:r w:rsidR="004D4316" w:rsidRPr="00634C14">
        <w:rPr>
          <w:rFonts w:asciiTheme="minorHAnsi" w:hAnsiTheme="minorHAnsi" w:cstheme="minorHAnsi"/>
          <w:sz w:val="23"/>
          <w:szCs w:val="23"/>
        </w:rPr>
        <w:fldChar w:fldCharType="begin">
          <w:ffData>
            <w:name w:val="Text1"/>
            <w:enabled/>
            <w:calcOnExit w:val="0"/>
            <w:textInput/>
          </w:ffData>
        </w:fldChar>
      </w:r>
      <w:r w:rsidR="004D4316" w:rsidRPr="00634C14">
        <w:rPr>
          <w:rFonts w:asciiTheme="minorHAnsi" w:hAnsiTheme="minorHAnsi" w:cstheme="minorHAnsi"/>
          <w:sz w:val="23"/>
          <w:szCs w:val="23"/>
        </w:rPr>
        <w:instrText xml:space="preserve"> FORMTEXT </w:instrText>
      </w:r>
      <w:r w:rsidR="004D4316" w:rsidRPr="00634C14">
        <w:rPr>
          <w:rFonts w:asciiTheme="minorHAnsi" w:hAnsiTheme="minorHAnsi" w:cstheme="minorHAnsi"/>
          <w:sz w:val="23"/>
          <w:szCs w:val="23"/>
        </w:rPr>
      </w:r>
      <w:r w:rsidR="004D4316" w:rsidRPr="00634C14">
        <w:rPr>
          <w:rFonts w:asciiTheme="minorHAnsi" w:hAnsiTheme="minorHAnsi" w:cstheme="minorHAnsi"/>
          <w:sz w:val="23"/>
          <w:szCs w:val="23"/>
        </w:rPr>
        <w:fldChar w:fldCharType="separate"/>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the unrestricted right of ingress to and egress from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's facilities for the purpose of operating and maintaining </w:t>
      </w:r>
      <w:r w:rsidR="004D4316" w:rsidRPr="00634C14">
        <w:rPr>
          <w:rFonts w:asciiTheme="minorHAnsi" w:hAnsiTheme="minorHAnsi" w:cstheme="minorHAnsi"/>
          <w:sz w:val="23"/>
          <w:szCs w:val="23"/>
        </w:rPr>
        <w:fldChar w:fldCharType="begin">
          <w:ffData>
            <w:name w:val="Text1"/>
            <w:enabled/>
            <w:calcOnExit w:val="0"/>
            <w:textInput/>
          </w:ffData>
        </w:fldChar>
      </w:r>
      <w:r w:rsidR="004D4316" w:rsidRPr="00634C14">
        <w:rPr>
          <w:rFonts w:asciiTheme="minorHAnsi" w:hAnsiTheme="minorHAnsi" w:cstheme="minorHAnsi"/>
          <w:sz w:val="23"/>
          <w:szCs w:val="23"/>
        </w:rPr>
        <w:instrText xml:space="preserve"> FORMTEXT </w:instrText>
      </w:r>
      <w:r w:rsidR="004D4316" w:rsidRPr="00634C14">
        <w:rPr>
          <w:rFonts w:asciiTheme="minorHAnsi" w:hAnsiTheme="minorHAnsi" w:cstheme="minorHAnsi"/>
          <w:sz w:val="23"/>
          <w:szCs w:val="23"/>
        </w:rPr>
      </w:r>
      <w:r w:rsidR="004D4316" w:rsidRPr="00634C14">
        <w:rPr>
          <w:rFonts w:asciiTheme="minorHAnsi" w:hAnsiTheme="minorHAnsi" w:cstheme="minorHAnsi"/>
          <w:sz w:val="23"/>
          <w:szCs w:val="23"/>
        </w:rPr>
        <w:fldChar w:fldCharType="separate"/>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’s equipment installed hereunder. Furthermore, </w:t>
      </w:r>
      <w:proofErr w:type="gramStart"/>
      <w:r w:rsidRPr="00634C14">
        <w:rPr>
          <w:rFonts w:asciiTheme="minorHAnsi" w:hAnsiTheme="minorHAnsi" w:cstheme="minorHAnsi"/>
          <w:sz w:val="23"/>
          <w:szCs w:val="23"/>
        </w:rPr>
        <w:t>in the course of</w:t>
      </w:r>
      <w:proofErr w:type="gramEnd"/>
      <w:r w:rsidRPr="00634C14">
        <w:rPr>
          <w:rFonts w:asciiTheme="minorHAnsi" w:hAnsiTheme="minorHAnsi" w:cstheme="minorHAnsi"/>
          <w:sz w:val="23"/>
          <w:szCs w:val="23"/>
        </w:rPr>
        <w:t xml:space="preserve"> operation and maintenance of their respective facilities, neither party shall interfere with the activities of the other. </w:t>
      </w:r>
    </w:p>
    <w:p w14:paraId="1B3F7DB9" w14:textId="77777777" w:rsidR="00944E51" w:rsidRPr="00634C14" w:rsidRDefault="00944E51" w:rsidP="00944E51">
      <w:pPr>
        <w:pStyle w:val="Default"/>
        <w:rPr>
          <w:rFonts w:asciiTheme="minorHAnsi" w:hAnsiTheme="minorHAnsi" w:cstheme="minorHAnsi"/>
          <w:sz w:val="23"/>
          <w:szCs w:val="23"/>
        </w:rPr>
      </w:pPr>
    </w:p>
    <w:p w14:paraId="6DC6D262" w14:textId="436155D1"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6.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hereby authorizes </w:t>
      </w:r>
      <w:r w:rsidR="004D4316" w:rsidRPr="00634C14">
        <w:rPr>
          <w:rFonts w:asciiTheme="minorHAnsi" w:hAnsiTheme="minorHAnsi" w:cstheme="minorHAnsi"/>
          <w:sz w:val="23"/>
          <w:szCs w:val="23"/>
        </w:rPr>
        <w:fldChar w:fldCharType="begin">
          <w:ffData>
            <w:name w:val="Text1"/>
            <w:enabled/>
            <w:calcOnExit w:val="0"/>
            <w:textInput/>
          </w:ffData>
        </w:fldChar>
      </w:r>
      <w:r w:rsidR="004D4316" w:rsidRPr="00634C14">
        <w:rPr>
          <w:rFonts w:asciiTheme="minorHAnsi" w:hAnsiTheme="minorHAnsi" w:cstheme="minorHAnsi"/>
          <w:sz w:val="23"/>
          <w:szCs w:val="23"/>
        </w:rPr>
        <w:instrText xml:space="preserve"> FORMTEXT </w:instrText>
      </w:r>
      <w:r w:rsidR="004D4316" w:rsidRPr="00634C14">
        <w:rPr>
          <w:rFonts w:asciiTheme="minorHAnsi" w:hAnsiTheme="minorHAnsi" w:cstheme="minorHAnsi"/>
          <w:sz w:val="23"/>
          <w:szCs w:val="23"/>
        </w:rPr>
      </w:r>
      <w:r w:rsidR="004D4316" w:rsidRPr="00634C14">
        <w:rPr>
          <w:rFonts w:asciiTheme="minorHAnsi" w:hAnsiTheme="minorHAnsi" w:cstheme="minorHAnsi"/>
          <w:sz w:val="23"/>
          <w:szCs w:val="23"/>
        </w:rPr>
        <w:fldChar w:fldCharType="separate"/>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noProof/>
          <w:sz w:val="23"/>
          <w:szCs w:val="23"/>
        </w:rPr>
        <w:t> </w:t>
      </w:r>
      <w:r w:rsidR="004D4316"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to install, operate, and maintain its equipment within the confines of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's metering and regulating and RTU building(s), provided that the following conditions are adhered to: </w:t>
      </w:r>
    </w:p>
    <w:p w14:paraId="7F81F1EF" w14:textId="77777777" w:rsidR="00944E51" w:rsidRPr="00634C14" w:rsidRDefault="00944E51" w:rsidP="00944E51">
      <w:pPr>
        <w:pStyle w:val="Default"/>
        <w:rPr>
          <w:rFonts w:asciiTheme="minorHAnsi" w:hAnsiTheme="minorHAnsi" w:cstheme="minorHAnsi"/>
          <w:sz w:val="23"/>
          <w:szCs w:val="23"/>
        </w:rPr>
      </w:pPr>
    </w:p>
    <w:p w14:paraId="372B533D" w14:textId="10F43A9F"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a) Any electrical equipment installed within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's metering facilities that are classified as Class I, Division I shall comply with Class 1, Group D, Division I of the National Electrical Code, as classified in API RP 5008. All other electrical equipment shall conform to the proper classification requirements for the area that they are to be installed, per the National Electrical Code, as classified in API RP 5008. </w:t>
      </w:r>
    </w:p>
    <w:p w14:paraId="142516EA" w14:textId="77777777" w:rsidR="00944E51" w:rsidRPr="00634C14" w:rsidRDefault="00944E51" w:rsidP="00944E51">
      <w:pPr>
        <w:pStyle w:val="Default"/>
        <w:rPr>
          <w:rFonts w:asciiTheme="minorHAnsi" w:hAnsiTheme="minorHAnsi" w:cstheme="minorHAnsi"/>
          <w:sz w:val="23"/>
          <w:szCs w:val="23"/>
        </w:rPr>
      </w:pPr>
    </w:p>
    <w:p w14:paraId="6DECDAFC" w14:textId="3A35601E"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b)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’s equipment and the installation and modifications thereof shall be subject to review and approval of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shall provide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with notice of the planned installation, and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shall have at least 30 days to review and respond to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Provided, however, that if no response is received by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within 45 days of submission,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’s plans shall be deemed approved as submitted. </w:t>
      </w:r>
    </w:p>
    <w:p w14:paraId="3299D66E" w14:textId="77777777" w:rsidR="00944E51" w:rsidRPr="00634C14" w:rsidRDefault="00944E51" w:rsidP="00944E51">
      <w:pPr>
        <w:pStyle w:val="Default"/>
        <w:rPr>
          <w:rFonts w:asciiTheme="minorHAnsi" w:hAnsiTheme="minorHAnsi" w:cstheme="minorHAnsi"/>
          <w:sz w:val="23"/>
          <w:szCs w:val="23"/>
        </w:rPr>
      </w:pPr>
    </w:p>
    <w:p w14:paraId="52C40E8E" w14:textId="3257CF04"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c)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in its sole discretion may require isolation device(s) as designated by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between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’s RTU(s) and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Devices.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will purchase and deliver to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the appropriate isolation device(s) and RTU circuit boards, if required, prior to installation of the connections. </w:t>
      </w:r>
    </w:p>
    <w:p w14:paraId="466F3A32" w14:textId="77777777" w:rsidR="00944E51" w:rsidRPr="00634C14" w:rsidRDefault="00944E51" w:rsidP="00944E51">
      <w:pPr>
        <w:pStyle w:val="Default"/>
        <w:rPr>
          <w:rFonts w:asciiTheme="minorHAnsi" w:hAnsiTheme="minorHAnsi" w:cstheme="minorHAnsi"/>
          <w:sz w:val="23"/>
          <w:szCs w:val="23"/>
        </w:rPr>
      </w:pPr>
    </w:p>
    <w:p w14:paraId="34187D7C" w14:textId="7310AB7A" w:rsidR="00295D9E" w:rsidRPr="00634C14" w:rsidRDefault="00944E51" w:rsidP="00295D9E">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d)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personnel must be present at the time of installation. Contact for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shall be </w:t>
      </w:r>
      <w:r w:rsidR="00220039" w:rsidRPr="00634C14">
        <w:rPr>
          <w:rFonts w:asciiTheme="minorHAnsi" w:hAnsiTheme="minorHAnsi" w:cstheme="minorHAnsi"/>
          <w:sz w:val="23"/>
          <w:szCs w:val="23"/>
        </w:rPr>
        <w:t>Kevin O’Donnell</w:t>
      </w:r>
      <w:r w:rsidRPr="00634C14">
        <w:rPr>
          <w:rFonts w:asciiTheme="minorHAnsi" w:hAnsiTheme="minorHAnsi" w:cstheme="minorHAnsi"/>
          <w:sz w:val="23"/>
          <w:szCs w:val="23"/>
        </w:rPr>
        <w:t xml:space="preserve">,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 Technical </w:t>
      </w:r>
      <w:r w:rsidR="00220039" w:rsidRPr="00634C14">
        <w:rPr>
          <w:rFonts w:asciiTheme="minorHAnsi" w:hAnsiTheme="minorHAnsi" w:cstheme="minorHAnsi"/>
          <w:sz w:val="23"/>
          <w:szCs w:val="23"/>
        </w:rPr>
        <w:t>Consultant</w:t>
      </w:r>
      <w:r w:rsidRPr="00634C14">
        <w:rPr>
          <w:rFonts w:asciiTheme="minorHAnsi" w:hAnsiTheme="minorHAnsi" w:cstheme="minorHAnsi"/>
          <w:sz w:val="23"/>
          <w:szCs w:val="23"/>
        </w:rPr>
        <w:t xml:space="preserve">; telephone number: </w:t>
      </w:r>
      <w:r w:rsidR="00220039" w:rsidRPr="00634C14">
        <w:rPr>
          <w:rFonts w:asciiTheme="minorHAnsi" w:hAnsiTheme="minorHAnsi" w:cstheme="minorHAnsi"/>
          <w:sz w:val="23"/>
          <w:szCs w:val="23"/>
        </w:rPr>
        <w:t>724-468-7777</w:t>
      </w:r>
      <w:r w:rsidRPr="00634C14">
        <w:rPr>
          <w:rFonts w:asciiTheme="minorHAnsi" w:hAnsiTheme="minorHAnsi" w:cstheme="minorHAnsi"/>
          <w:sz w:val="23"/>
          <w:szCs w:val="23"/>
        </w:rPr>
        <w:t xml:space="preserve">. Mr. </w:t>
      </w:r>
      <w:r w:rsidR="00220039" w:rsidRPr="00634C14">
        <w:rPr>
          <w:rFonts w:asciiTheme="minorHAnsi" w:hAnsiTheme="minorHAnsi" w:cstheme="minorHAnsi"/>
          <w:sz w:val="23"/>
          <w:szCs w:val="23"/>
        </w:rPr>
        <w:t>O’Donnell</w:t>
      </w:r>
      <w:r w:rsidRPr="00634C14">
        <w:rPr>
          <w:rFonts w:asciiTheme="minorHAnsi" w:hAnsiTheme="minorHAnsi" w:cstheme="minorHAnsi"/>
          <w:sz w:val="23"/>
          <w:szCs w:val="23"/>
        </w:rPr>
        <w:t xml:space="preserve"> shall be contacted not less than five (5) working days prior to commencement of installation. </w:t>
      </w:r>
    </w:p>
    <w:p w14:paraId="2A92D869" w14:textId="77777777" w:rsidR="00817DD3" w:rsidRPr="00634C14" w:rsidRDefault="00817DD3">
      <w:pPr>
        <w:pStyle w:val="Default"/>
        <w:rPr>
          <w:rFonts w:asciiTheme="minorHAnsi" w:hAnsiTheme="minorHAnsi" w:cstheme="minorHAnsi"/>
          <w:sz w:val="23"/>
          <w:szCs w:val="23"/>
        </w:rPr>
      </w:pPr>
    </w:p>
    <w:p w14:paraId="5E85103B" w14:textId="3810F118" w:rsidR="00817DD3" w:rsidRPr="00634C14" w:rsidRDefault="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e) The operation and maintenance of the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equipment within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's metering facilities shall be carried out in a manner so as not to interfere with the operations of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or with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's metering facilities and in conformity with any and all applicable laws, ordinances, rules or regulations. </w:t>
      </w:r>
    </w:p>
    <w:p w14:paraId="31CC8A57" w14:textId="77777777" w:rsidR="00944E51" w:rsidRPr="00634C14" w:rsidRDefault="00944E51" w:rsidP="00944E51">
      <w:pPr>
        <w:pStyle w:val="Default"/>
        <w:rPr>
          <w:rFonts w:asciiTheme="minorHAnsi" w:hAnsiTheme="minorHAnsi" w:cstheme="minorHAnsi"/>
          <w:sz w:val="23"/>
          <w:szCs w:val="23"/>
        </w:rPr>
      </w:pPr>
    </w:p>
    <w:p w14:paraId="0EE3FC75" w14:textId="71D7BCC5"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7.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hereby agrees to protect, defend, indemnify and hold harmless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its agents, contractors directors, employees, insurers, officers, representatives, subcontractors, and affiliated, parent, and subsidiary companies and its and their agents, contractors, directors, employees, officers, representatives, and subcontractors, from and against any and all claims, losses, damages, suits, demands, causes of action, and liabilities of every type and character, including all expenses of litigation, court costs, and attorney’s fees, which arise out of or result from the installation, </w:t>
      </w:r>
      <w:r w:rsidRPr="00634C14">
        <w:rPr>
          <w:rFonts w:asciiTheme="minorHAnsi" w:hAnsiTheme="minorHAnsi" w:cstheme="minorHAnsi"/>
          <w:sz w:val="23"/>
          <w:szCs w:val="23"/>
        </w:rPr>
        <w:lastRenderedPageBreak/>
        <w:t xml:space="preserve">maintenance, or operation of the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equipment installed pursuant to this agreement.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shall not be obligated to protect, defend, indemnify or hold harmless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from and against any claims and actions which result from the breach of contract, negligence, gross negligence or willful misconduct of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w:t>
      </w:r>
    </w:p>
    <w:p w14:paraId="5B58C79B" w14:textId="77777777" w:rsidR="00944E51" w:rsidRPr="00634C14" w:rsidRDefault="00944E51" w:rsidP="00944E51">
      <w:pPr>
        <w:pStyle w:val="Default"/>
        <w:rPr>
          <w:rFonts w:asciiTheme="minorHAnsi" w:hAnsiTheme="minorHAnsi" w:cstheme="minorHAnsi"/>
          <w:sz w:val="23"/>
          <w:szCs w:val="23"/>
        </w:rPr>
      </w:pPr>
    </w:p>
    <w:p w14:paraId="77EE5A80" w14:textId="06A3F0B3"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8. As long as the equipment installed hereunder remains within the confines of </w:t>
      </w:r>
      <w:r w:rsidR="00E711F7" w:rsidRPr="00634C14">
        <w:rPr>
          <w:rFonts w:asciiTheme="minorHAnsi" w:hAnsiTheme="minorHAnsi" w:cstheme="minorHAnsi"/>
          <w:sz w:val="23"/>
          <w:szCs w:val="23"/>
        </w:rPr>
        <w:t xml:space="preserve">the </w:t>
      </w:r>
      <w:proofErr w:type="gramStart"/>
      <w:r w:rsidR="00E711F7" w:rsidRPr="00634C14">
        <w:rPr>
          <w:rFonts w:asciiTheme="minorHAnsi" w:hAnsiTheme="minorHAnsi" w:cstheme="minorHAnsi"/>
          <w:sz w:val="23"/>
          <w:szCs w:val="23"/>
        </w:rPr>
        <w:t>jointly-</w:t>
      </w:r>
      <w:r w:rsidRPr="00634C14">
        <w:rPr>
          <w:rFonts w:asciiTheme="minorHAnsi" w:hAnsiTheme="minorHAnsi" w:cstheme="minorHAnsi"/>
          <w:sz w:val="23"/>
          <w:szCs w:val="23"/>
        </w:rPr>
        <w:t>owned</w:t>
      </w:r>
      <w:proofErr w:type="gramEnd"/>
      <w:r w:rsidRPr="00634C14">
        <w:rPr>
          <w:rFonts w:asciiTheme="minorHAnsi" w:hAnsiTheme="minorHAnsi" w:cstheme="minorHAnsi"/>
          <w:sz w:val="23"/>
          <w:szCs w:val="23"/>
        </w:rPr>
        <w:t xml:space="preserve"> and </w:t>
      </w:r>
      <w:r w:rsidR="00951347" w:rsidRPr="00634C14">
        <w:rPr>
          <w:rFonts w:asciiTheme="minorHAnsi" w:hAnsiTheme="minorHAnsi" w:cstheme="minorHAnsi"/>
          <w:sz w:val="23"/>
          <w:szCs w:val="23"/>
        </w:rPr>
        <w:t>EGTS</w:t>
      </w:r>
      <w:r w:rsidR="00A82464" w:rsidRPr="00634C14">
        <w:rPr>
          <w:rFonts w:asciiTheme="minorHAnsi" w:hAnsiTheme="minorHAnsi" w:cstheme="minorHAnsi"/>
          <w:sz w:val="23"/>
          <w:szCs w:val="23"/>
        </w:rPr>
        <w:t xml:space="preserve"> </w:t>
      </w:r>
      <w:r w:rsidRPr="00634C14">
        <w:rPr>
          <w:rFonts w:asciiTheme="minorHAnsi" w:hAnsiTheme="minorHAnsi" w:cstheme="minorHAnsi"/>
          <w:sz w:val="23"/>
          <w:szCs w:val="23"/>
        </w:rPr>
        <w:t xml:space="preserve">operated property/premises as described herein, </w:t>
      </w:r>
      <w:r w:rsidR="00AD79CB" w:rsidRPr="00634C14">
        <w:rPr>
          <w:rFonts w:asciiTheme="minorHAnsi" w:hAnsiTheme="minorHAnsi" w:cstheme="minorHAnsi"/>
          <w:sz w:val="23"/>
          <w:szCs w:val="23"/>
        </w:rPr>
        <w:t>XXX</w:t>
      </w:r>
      <w:r w:rsidRPr="00634C14">
        <w:rPr>
          <w:rFonts w:asciiTheme="minorHAnsi" w:hAnsiTheme="minorHAnsi" w:cstheme="minorHAnsi"/>
          <w:sz w:val="23"/>
          <w:szCs w:val="23"/>
        </w:rPr>
        <w:t xml:space="preserve"> shall carry insurance described below. Such insurance shall be with insurance companies rated A- VII or higher by A.M. Best, provided that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shall be entitled to self-insure. The limits set forth below are minimum limits and will not be construed to limit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’s liability.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agrees to waive and shall require its insurers to waive any rights of subrogation or recovery they may have against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may self-insure any or </w:t>
      </w:r>
      <w:proofErr w:type="gramStart"/>
      <w:r w:rsidRPr="00634C14">
        <w:rPr>
          <w:rFonts w:asciiTheme="minorHAnsi" w:hAnsiTheme="minorHAnsi" w:cstheme="minorHAnsi"/>
          <w:sz w:val="23"/>
          <w:szCs w:val="23"/>
        </w:rPr>
        <w:t>all of</w:t>
      </w:r>
      <w:proofErr w:type="gramEnd"/>
      <w:r w:rsidRPr="00634C14">
        <w:rPr>
          <w:rFonts w:asciiTheme="minorHAnsi" w:hAnsiTheme="minorHAnsi" w:cstheme="minorHAnsi"/>
          <w:sz w:val="23"/>
          <w:szCs w:val="23"/>
        </w:rPr>
        <w:t xml:space="preserve"> the below-described insurance; however,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will provide written notice to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of its intent to self-insure and describe the self-insurance program. Otherwise,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Pr="00634C14">
        <w:rPr>
          <w:rFonts w:asciiTheme="minorHAnsi" w:hAnsiTheme="minorHAnsi" w:cstheme="minorHAnsi"/>
          <w:sz w:val="23"/>
          <w:szCs w:val="23"/>
        </w:rPr>
        <w:t xml:space="preserve"> will deliver to </w:t>
      </w:r>
      <w:r w:rsidR="00951347" w:rsidRPr="00634C14">
        <w:rPr>
          <w:rFonts w:asciiTheme="minorHAnsi" w:hAnsiTheme="minorHAnsi" w:cstheme="minorHAnsi"/>
          <w:sz w:val="23"/>
          <w:szCs w:val="23"/>
        </w:rPr>
        <w:t>EGTS</w:t>
      </w:r>
      <w:r w:rsidRPr="00634C14">
        <w:rPr>
          <w:rFonts w:asciiTheme="minorHAnsi" w:hAnsiTheme="minorHAnsi" w:cstheme="minorHAnsi"/>
          <w:sz w:val="23"/>
          <w:szCs w:val="23"/>
        </w:rPr>
        <w:t xml:space="preserve"> certificate(s) of insurance evidencing the insurance required below: </w:t>
      </w:r>
    </w:p>
    <w:p w14:paraId="0E12CE80" w14:textId="77777777" w:rsidR="00944E51" w:rsidRPr="00634C14" w:rsidRDefault="00944E51" w:rsidP="00944E51">
      <w:pPr>
        <w:pStyle w:val="Default"/>
        <w:rPr>
          <w:rFonts w:asciiTheme="minorHAnsi" w:hAnsiTheme="minorHAnsi" w:cstheme="minorHAnsi"/>
          <w:sz w:val="23"/>
          <w:szCs w:val="23"/>
        </w:rPr>
      </w:pPr>
    </w:p>
    <w:p w14:paraId="0288AA7E" w14:textId="77777777"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a) Workers' Compensation insurance with statutory limits in compliance with all applicable state and federal laws, and Employer's Liability insurance with limits not less than $1,000,000 each accident, $1,000,000 disease-policy limit, and $1,000,000 disease-each employee. </w:t>
      </w:r>
    </w:p>
    <w:p w14:paraId="50015AC5" w14:textId="77777777" w:rsidR="00944E51" w:rsidRPr="00634C14" w:rsidRDefault="00944E51" w:rsidP="00944E51">
      <w:pPr>
        <w:pStyle w:val="Default"/>
        <w:rPr>
          <w:rFonts w:asciiTheme="minorHAnsi" w:hAnsiTheme="minorHAnsi" w:cstheme="minorHAnsi"/>
          <w:sz w:val="23"/>
          <w:szCs w:val="23"/>
        </w:rPr>
      </w:pPr>
    </w:p>
    <w:p w14:paraId="5F041DD8" w14:textId="77777777"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b) Commercial or Comprehensive General Liability insurance with a combined single limit of $2,000,000 per occurrence and annual aggregate of $2,000,000 for bodily injury and property damage, including coverage for contractual liability, independent contractors, broad form property damage, products/completed operations, and explosion, collapse and underground. </w:t>
      </w:r>
    </w:p>
    <w:p w14:paraId="3BF9D5FD" w14:textId="77777777" w:rsidR="00944E51" w:rsidRPr="00634C14" w:rsidRDefault="00944E51" w:rsidP="00944E51">
      <w:pPr>
        <w:pStyle w:val="Default"/>
        <w:rPr>
          <w:rFonts w:asciiTheme="minorHAnsi" w:hAnsiTheme="minorHAnsi" w:cstheme="minorHAnsi"/>
          <w:sz w:val="23"/>
          <w:szCs w:val="23"/>
        </w:rPr>
      </w:pPr>
    </w:p>
    <w:p w14:paraId="7A9321AD" w14:textId="77777777"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c) Automobile Liability insurance with a combined single limit of $2,000,000 each occurrence for bodily injury and property damage to include coverage for all owned non-owned and hired vehicles. </w:t>
      </w:r>
    </w:p>
    <w:p w14:paraId="797FD0B9" w14:textId="77777777"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If the above terms are acceptable, please indicate your approval and acceptance by signing all copies of this letter in the space provided and returning </w:t>
      </w:r>
      <w:proofErr w:type="gramStart"/>
      <w:r w:rsidRPr="00634C14">
        <w:rPr>
          <w:rFonts w:asciiTheme="minorHAnsi" w:hAnsiTheme="minorHAnsi" w:cstheme="minorHAnsi"/>
          <w:sz w:val="23"/>
          <w:szCs w:val="23"/>
        </w:rPr>
        <w:t>all of</w:t>
      </w:r>
      <w:proofErr w:type="gramEnd"/>
      <w:r w:rsidRPr="00634C14">
        <w:rPr>
          <w:rFonts w:asciiTheme="minorHAnsi" w:hAnsiTheme="minorHAnsi" w:cstheme="minorHAnsi"/>
          <w:sz w:val="23"/>
          <w:szCs w:val="23"/>
        </w:rPr>
        <w:t xml:space="preserve"> the copies to this office. </w:t>
      </w:r>
    </w:p>
    <w:p w14:paraId="3777322F" w14:textId="77777777" w:rsidR="00E845BF" w:rsidRPr="00634C14" w:rsidRDefault="00E845BF" w:rsidP="00944E51">
      <w:pPr>
        <w:pStyle w:val="Default"/>
        <w:rPr>
          <w:rFonts w:asciiTheme="minorHAnsi" w:hAnsiTheme="minorHAnsi" w:cstheme="minorHAnsi"/>
          <w:sz w:val="23"/>
          <w:szCs w:val="23"/>
        </w:rPr>
      </w:pPr>
    </w:p>
    <w:p w14:paraId="1D68003D" w14:textId="77777777" w:rsidR="00AD1887" w:rsidRPr="00634C14" w:rsidRDefault="00AD79CB" w:rsidP="00AD1887">
      <w:pPr>
        <w:rPr>
          <w:rFonts w:cstheme="minorHAnsi"/>
          <w:sz w:val="23"/>
          <w:szCs w:val="23"/>
        </w:rPr>
      </w:pPr>
      <w:r w:rsidRPr="00634C14">
        <w:rPr>
          <w:rFonts w:cstheme="minorHAnsi"/>
          <w:b/>
          <w:bCs/>
          <w:sz w:val="23"/>
          <w:szCs w:val="23"/>
        </w:rPr>
        <w:t>CUSTOMER/PRODUCER</w:t>
      </w:r>
    </w:p>
    <w:p w14:paraId="39DDD9BC" w14:textId="5A55AF02" w:rsidR="00944E51" w:rsidRPr="00634C14" w:rsidRDefault="00C733DE" w:rsidP="00944E51">
      <w:pPr>
        <w:pStyle w:val="Default"/>
        <w:rPr>
          <w:rFonts w:asciiTheme="minorHAnsi" w:hAnsiTheme="minorHAnsi" w:cstheme="minorHAnsi"/>
          <w:sz w:val="23"/>
          <w:szCs w:val="23"/>
        </w:rPr>
      </w:pPr>
      <w:r w:rsidRPr="00634C14">
        <w:rPr>
          <w:rFonts w:asciiTheme="minorHAnsi" w:hAnsiTheme="minorHAnsi" w:cstheme="minorHAnsi"/>
          <w:sz w:val="23"/>
          <w:szCs w:val="23"/>
        </w:rPr>
        <w:fldChar w:fldCharType="begin">
          <w:ffData>
            <w:name w:val="Text1"/>
            <w:enabled/>
            <w:calcOnExit w:val="0"/>
            <w:textInput/>
          </w:ffData>
        </w:fldChar>
      </w:r>
      <w:r w:rsidRPr="00634C14">
        <w:rPr>
          <w:rFonts w:asciiTheme="minorHAnsi" w:hAnsiTheme="minorHAnsi" w:cstheme="minorHAnsi"/>
          <w:sz w:val="23"/>
          <w:szCs w:val="23"/>
        </w:rPr>
        <w:instrText xml:space="preserve"> FORMTEXT </w:instrText>
      </w:r>
      <w:r w:rsidRPr="00634C14">
        <w:rPr>
          <w:rFonts w:asciiTheme="minorHAnsi" w:hAnsiTheme="minorHAnsi" w:cstheme="minorHAnsi"/>
          <w:sz w:val="23"/>
          <w:szCs w:val="23"/>
        </w:rPr>
      </w:r>
      <w:r w:rsidRPr="00634C14">
        <w:rPr>
          <w:rFonts w:asciiTheme="minorHAnsi" w:hAnsiTheme="minorHAnsi" w:cstheme="minorHAnsi"/>
          <w:sz w:val="23"/>
          <w:szCs w:val="23"/>
        </w:rPr>
        <w:fldChar w:fldCharType="separate"/>
      </w:r>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r w:rsidRPr="00634C14">
        <w:rPr>
          <w:rFonts w:asciiTheme="minorHAnsi" w:hAnsiTheme="minorHAnsi" w:cstheme="minorHAnsi"/>
          <w:noProof/>
          <w:sz w:val="23"/>
          <w:szCs w:val="23"/>
        </w:rPr>
        <w:t> </w:t>
      </w:r>
      <w:r w:rsidRPr="00634C14">
        <w:rPr>
          <w:rFonts w:asciiTheme="minorHAnsi" w:hAnsiTheme="minorHAnsi" w:cstheme="minorHAnsi"/>
          <w:sz w:val="23"/>
          <w:szCs w:val="23"/>
        </w:rPr>
        <w:fldChar w:fldCharType="end"/>
      </w:r>
    </w:p>
    <w:p w14:paraId="269BB818" w14:textId="77777777" w:rsidR="00C733DE" w:rsidRPr="00634C14" w:rsidRDefault="00C733DE" w:rsidP="00944E51">
      <w:pPr>
        <w:pStyle w:val="Default"/>
        <w:rPr>
          <w:rFonts w:asciiTheme="minorHAnsi" w:hAnsiTheme="minorHAnsi" w:cstheme="minorHAnsi"/>
          <w:sz w:val="23"/>
          <w:szCs w:val="23"/>
        </w:rPr>
      </w:pPr>
    </w:p>
    <w:p w14:paraId="0EF6D645" w14:textId="2427D178" w:rsidR="00944E51" w:rsidRPr="00634C14" w:rsidRDefault="002116EB"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By: __________________________________ </w:t>
      </w:r>
    </w:p>
    <w:p w14:paraId="2E86C7CB" w14:textId="77777777" w:rsidR="00944E51" w:rsidRPr="00634C14" w:rsidRDefault="00944E51" w:rsidP="00944E51">
      <w:pPr>
        <w:pStyle w:val="Default"/>
        <w:rPr>
          <w:rFonts w:asciiTheme="minorHAnsi" w:hAnsiTheme="minorHAnsi" w:cstheme="minorHAnsi"/>
          <w:sz w:val="23"/>
          <w:szCs w:val="23"/>
        </w:rPr>
      </w:pPr>
    </w:p>
    <w:p w14:paraId="03AB8F77" w14:textId="77777777" w:rsidR="00944E51" w:rsidRPr="00634C14" w:rsidRDefault="002116EB"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Title: </w:t>
      </w:r>
    </w:p>
    <w:p w14:paraId="67AB7E1A" w14:textId="77777777" w:rsidR="00944E51" w:rsidRPr="00634C14" w:rsidRDefault="00944E51" w:rsidP="00944E51">
      <w:pPr>
        <w:pStyle w:val="Default"/>
        <w:rPr>
          <w:rFonts w:asciiTheme="minorHAnsi" w:hAnsiTheme="minorHAnsi" w:cstheme="minorHAnsi"/>
          <w:sz w:val="23"/>
          <w:szCs w:val="23"/>
        </w:rPr>
      </w:pPr>
    </w:p>
    <w:p w14:paraId="30E514A0" w14:textId="77777777" w:rsidR="00944E51" w:rsidRPr="00634C14" w:rsidRDefault="002116EB"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APPROVED AND ACCEPTED </w:t>
      </w:r>
    </w:p>
    <w:p w14:paraId="5F550C46" w14:textId="77777777" w:rsidR="00944E51" w:rsidRPr="00634C14" w:rsidRDefault="00944E51" w:rsidP="00944E51">
      <w:pPr>
        <w:pStyle w:val="Default"/>
        <w:rPr>
          <w:rFonts w:asciiTheme="minorHAnsi" w:hAnsiTheme="minorHAnsi" w:cstheme="minorHAnsi"/>
          <w:sz w:val="23"/>
          <w:szCs w:val="23"/>
        </w:rPr>
      </w:pPr>
    </w:p>
    <w:p w14:paraId="5CC4C493" w14:textId="7A0E536B" w:rsidR="00944E51" w:rsidRPr="00634C14" w:rsidRDefault="002116EB" w:rsidP="00944E51">
      <w:pPr>
        <w:pStyle w:val="Default"/>
        <w:rPr>
          <w:rFonts w:asciiTheme="minorHAnsi" w:hAnsiTheme="minorHAnsi" w:cstheme="minorHAnsi"/>
          <w:sz w:val="23"/>
          <w:szCs w:val="23"/>
        </w:rPr>
      </w:pPr>
      <w:r w:rsidRPr="00634C14">
        <w:rPr>
          <w:rFonts w:asciiTheme="minorHAnsi" w:hAnsiTheme="minorHAnsi" w:cstheme="minorHAnsi"/>
          <w:sz w:val="23"/>
          <w:szCs w:val="23"/>
        </w:rPr>
        <w:t>Thi</w:t>
      </w:r>
      <w:r w:rsidR="004011C3" w:rsidRPr="00634C14">
        <w:rPr>
          <w:rFonts w:asciiTheme="minorHAnsi" w:hAnsiTheme="minorHAnsi" w:cstheme="minorHAnsi"/>
          <w:sz w:val="23"/>
          <w:szCs w:val="23"/>
        </w:rPr>
        <w:t xml:space="preserve">s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004011C3" w:rsidRPr="00634C14">
        <w:rPr>
          <w:rFonts w:asciiTheme="minorHAnsi" w:hAnsiTheme="minorHAnsi" w:cstheme="minorHAnsi"/>
          <w:sz w:val="23"/>
          <w:szCs w:val="23"/>
        </w:rPr>
        <w:t xml:space="preserve"> day of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004011C3" w:rsidRPr="00634C14">
        <w:rPr>
          <w:rFonts w:asciiTheme="minorHAnsi" w:hAnsiTheme="minorHAnsi" w:cstheme="minorHAnsi"/>
          <w:sz w:val="23"/>
          <w:szCs w:val="23"/>
        </w:rPr>
        <w:t>, 20</w:t>
      </w:r>
      <w:r w:rsidR="00951347" w:rsidRPr="00634C14">
        <w:rPr>
          <w:rFonts w:asciiTheme="minorHAnsi" w:hAnsiTheme="minorHAnsi" w:cstheme="minorHAnsi"/>
          <w:sz w:val="23"/>
          <w:szCs w:val="23"/>
        </w:rPr>
        <w:t>2</w:t>
      </w:r>
      <w:r w:rsidR="00C733DE" w:rsidRPr="00634C14">
        <w:rPr>
          <w:rFonts w:asciiTheme="minorHAnsi" w:hAnsiTheme="minorHAnsi" w:cstheme="minorHAnsi"/>
          <w:sz w:val="23"/>
          <w:szCs w:val="23"/>
        </w:rPr>
        <w:t>1</w:t>
      </w:r>
      <w:r w:rsidRPr="00634C14">
        <w:rPr>
          <w:rFonts w:asciiTheme="minorHAnsi" w:hAnsiTheme="minorHAnsi" w:cstheme="minorHAnsi"/>
          <w:sz w:val="23"/>
          <w:szCs w:val="23"/>
        </w:rPr>
        <w:t xml:space="preserve"> </w:t>
      </w:r>
    </w:p>
    <w:p w14:paraId="03B631DE" w14:textId="77777777" w:rsidR="00944E51" w:rsidRPr="00634C14" w:rsidRDefault="00944E51" w:rsidP="00944E51">
      <w:pPr>
        <w:pStyle w:val="Default"/>
        <w:rPr>
          <w:rFonts w:asciiTheme="minorHAnsi" w:hAnsiTheme="minorHAnsi" w:cstheme="minorHAnsi"/>
          <w:b/>
          <w:bCs/>
          <w:sz w:val="23"/>
          <w:szCs w:val="23"/>
        </w:rPr>
      </w:pPr>
    </w:p>
    <w:p w14:paraId="7FA3CBCA" w14:textId="2AACCA0D" w:rsidR="00944E51" w:rsidRPr="00634C14" w:rsidRDefault="00951347" w:rsidP="00944E51">
      <w:pPr>
        <w:pStyle w:val="Default"/>
        <w:rPr>
          <w:rFonts w:asciiTheme="minorHAnsi" w:hAnsiTheme="minorHAnsi" w:cstheme="minorHAnsi"/>
          <w:sz w:val="23"/>
          <w:szCs w:val="23"/>
        </w:rPr>
      </w:pPr>
      <w:r w:rsidRPr="00634C14">
        <w:rPr>
          <w:rFonts w:asciiTheme="minorHAnsi" w:hAnsiTheme="minorHAnsi" w:cstheme="minorHAnsi"/>
          <w:b/>
          <w:bCs/>
          <w:sz w:val="23"/>
          <w:szCs w:val="23"/>
        </w:rPr>
        <w:t>Eastern Gas Transmission &amp; Storage</w:t>
      </w:r>
      <w:r w:rsidR="002116EB" w:rsidRPr="00634C14">
        <w:rPr>
          <w:rFonts w:asciiTheme="minorHAnsi" w:hAnsiTheme="minorHAnsi" w:cstheme="minorHAnsi"/>
          <w:b/>
          <w:bCs/>
          <w:sz w:val="23"/>
          <w:szCs w:val="23"/>
        </w:rPr>
        <w:t xml:space="preserve"> </w:t>
      </w:r>
    </w:p>
    <w:p w14:paraId="49CE02C9" w14:textId="77777777" w:rsidR="00944E51" w:rsidRPr="00634C14" w:rsidRDefault="00944E51" w:rsidP="00944E51">
      <w:pPr>
        <w:pStyle w:val="Default"/>
        <w:rPr>
          <w:rFonts w:asciiTheme="minorHAnsi" w:hAnsiTheme="minorHAnsi" w:cstheme="minorHAnsi"/>
          <w:sz w:val="23"/>
          <w:szCs w:val="23"/>
        </w:rPr>
      </w:pPr>
    </w:p>
    <w:p w14:paraId="7F4DC357" w14:textId="77777777" w:rsidR="00944E51" w:rsidRPr="00634C14" w:rsidRDefault="002116EB"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By: _________________________________ </w:t>
      </w:r>
    </w:p>
    <w:p w14:paraId="654BD724" w14:textId="77777777" w:rsidR="00944E51" w:rsidRPr="00634C14" w:rsidRDefault="00944E51" w:rsidP="00944E51">
      <w:pPr>
        <w:pStyle w:val="Default"/>
        <w:rPr>
          <w:rFonts w:asciiTheme="minorHAnsi" w:hAnsiTheme="minorHAnsi" w:cstheme="minorHAnsi"/>
          <w:sz w:val="23"/>
          <w:szCs w:val="23"/>
        </w:rPr>
      </w:pPr>
    </w:p>
    <w:p w14:paraId="298967B5" w14:textId="77777777" w:rsidR="00944E51" w:rsidRPr="00634C14" w:rsidRDefault="002116EB" w:rsidP="00944E51">
      <w:pPr>
        <w:pStyle w:val="Default"/>
        <w:rPr>
          <w:rFonts w:asciiTheme="minorHAnsi" w:hAnsiTheme="minorHAnsi" w:cstheme="minorHAnsi"/>
          <w:sz w:val="23"/>
          <w:szCs w:val="23"/>
        </w:rPr>
      </w:pPr>
      <w:r w:rsidRPr="00634C14">
        <w:rPr>
          <w:rFonts w:asciiTheme="minorHAnsi" w:hAnsiTheme="minorHAnsi" w:cstheme="minorHAnsi"/>
          <w:sz w:val="23"/>
          <w:szCs w:val="23"/>
        </w:rPr>
        <w:t xml:space="preserve">Title: </w:t>
      </w:r>
    </w:p>
    <w:p w14:paraId="175C4640" w14:textId="77777777" w:rsidR="00944E51" w:rsidRPr="00634C14" w:rsidRDefault="00944E51" w:rsidP="00944E51">
      <w:pPr>
        <w:pStyle w:val="Default"/>
        <w:pageBreakBefore/>
        <w:jc w:val="center"/>
        <w:rPr>
          <w:rFonts w:asciiTheme="minorHAnsi" w:hAnsiTheme="minorHAnsi" w:cstheme="minorHAnsi"/>
          <w:sz w:val="23"/>
          <w:szCs w:val="23"/>
        </w:rPr>
      </w:pPr>
      <w:r w:rsidRPr="00634C14">
        <w:rPr>
          <w:rFonts w:asciiTheme="minorHAnsi" w:hAnsiTheme="minorHAnsi" w:cstheme="minorHAnsi"/>
          <w:b/>
          <w:bCs/>
          <w:sz w:val="23"/>
          <w:szCs w:val="23"/>
        </w:rPr>
        <w:lastRenderedPageBreak/>
        <w:t>Appendix “A”</w:t>
      </w:r>
    </w:p>
    <w:p w14:paraId="49FFC144" w14:textId="77777777" w:rsidR="00682843" w:rsidRPr="00634C14" w:rsidRDefault="00682843" w:rsidP="00944E51">
      <w:pPr>
        <w:pStyle w:val="Default"/>
        <w:rPr>
          <w:rFonts w:asciiTheme="minorHAnsi" w:hAnsiTheme="minorHAnsi" w:cstheme="minorHAnsi"/>
          <w:sz w:val="23"/>
          <w:szCs w:val="23"/>
        </w:rPr>
      </w:pPr>
    </w:p>
    <w:p w14:paraId="73A63A7F" w14:textId="79BB7F1D" w:rsidR="00944E51" w:rsidRPr="00634C14" w:rsidRDefault="00951347" w:rsidP="00944E51">
      <w:pPr>
        <w:pStyle w:val="Default"/>
        <w:rPr>
          <w:rFonts w:asciiTheme="minorHAnsi" w:hAnsiTheme="minorHAnsi" w:cstheme="minorHAnsi"/>
          <w:sz w:val="23"/>
          <w:szCs w:val="23"/>
        </w:rPr>
      </w:pPr>
      <w:r w:rsidRPr="00634C14">
        <w:rPr>
          <w:rFonts w:asciiTheme="minorHAnsi" w:hAnsiTheme="minorHAnsi" w:cstheme="minorHAnsi"/>
          <w:sz w:val="23"/>
          <w:szCs w:val="23"/>
        </w:rPr>
        <w:t>EGTS</w:t>
      </w:r>
      <w:r w:rsidR="00944E51" w:rsidRPr="00634C14">
        <w:rPr>
          <w:rFonts w:asciiTheme="minorHAnsi" w:hAnsiTheme="minorHAnsi" w:cstheme="minorHAnsi"/>
          <w:sz w:val="23"/>
          <w:szCs w:val="23"/>
        </w:rPr>
        <w:t xml:space="preserve"> shall provide</w:t>
      </w:r>
      <w:r w:rsidR="0046774E" w:rsidRPr="00634C14">
        <w:rPr>
          <w:rFonts w:asciiTheme="minorHAnsi" w:hAnsiTheme="minorHAnsi" w:cstheme="minorHAnsi"/>
          <w:sz w:val="23"/>
          <w:szCs w:val="23"/>
        </w:rPr>
        <w:t xml:space="preserve"> locally</w:t>
      </w:r>
      <w:r w:rsidR="00682843" w:rsidRPr="00634C14">
        <w:rPr>
          <w:rFonts w:asciiTheme="minorHAnsi" w:hAnsiTheme="minorHAnsi" w:cstheme="minorHAnsi"/>
          <w:sz w:val="23"/>
          <w:szCs w:val="23"/>
        </w:rPr>
        <w:t>, if available,</w:t>
      </w:r>
      <w:r w:rsidR="00944E51" w:rsidRPr="00634C14">
        <w:rPr>
          <w:rFonts w:asciiTheme="minorHAnsi" w:hAnsiTheme="minorHAnsi" w:cstheme="minorHAnsi"/>
          <w:sz w:val="23"/>
          <w:szCs w:val="23"/>
        </w:rPr>
        <w:t xml:space="preserve"> access via a read-only serial data link to </w:t>
      </w:r>
      <w:r w:rsidRPr="00634C14">
        <w:rPr>
          <w:rFonts w:asciiTheme="minorHAnsi" w:hAnsiTheme="minorHAnsi" w:cstheme="minorHAnsi"/>
          <w:sz w:val="23"/>
          <w:szCs w:val="23"/>
        </w:rPr>
        <w:t>EGTS</w:t>
      </w:r>
      <w:r w:rsidR="00944E51" w:rsidRPr="00634C14">
        <w:rPr>
          <w:rFonts w:asciiTheme="minorHAnsi" w:hAnsiTheme="minorHAnsi" w:cstheme="minorHAnsi"/>
          <w:sz w:val="23"/>
          <w:szCs w:val="23"/>
        </w:rPr>
        <w:t>’s gas chromatograph</w:t>
      </w:r>
      <w:r w:rsidR="00E845BF" w:rsidRPr="00634C14">
        <w:rPr>
          <w:rFonts w:asciiTheme="minorHAnsi" w:hAnsiTheme="minorHAnsi" w:cstheme="minorHAnsi"/>
          <w:sz w:val="23"/>
          <w:szCs w:val="23"/>
        </w:rPr>
        <w:t xml:space="preserve"> controller</w:t>
      </w:r>
      <w:r w:rsidR="00944E51" w:rsidRPr="00634C14">
        <w:rPr>
          <w:rFonts w:asciiTheme="minorHAnsi" w:hAnsiTheme="minorHAnsi" w:cstheme="minorHAnsi"/>
          <w:sz w:val="23"/>
          <w:szCs w:val="23"/>
        </w:rPr>
        <w:t xml:space="preserve">, </w:t>
      </w:r>
      <w:r w:rsidR="00E845BF" w:rsidRPr="00634C14">
        <w:rPr>
          <w:rFonts w:asciiTheme="minorHAnsi" w:hAnsiTheme="minorHAnsi" w:cstheme="minorHAnsi"/>
          <w:sz w:val="23"/>
          <w:szCs w:val="23"/>
        </w:rPr>
        <w:t xml:space="preserve">a customer interface port on </w:t>
      </w:r>
      <w:r w:rsidRPr="00634C14">
        <w:rPr>
          <w:rFonts w:asciiTheme="minorHAnsi" w:hAnsiTheme="minorHAnsi" w:cstheme="minorHAnsi"/>
          <w:sz w:val="23"/>
          <w:szCs w:val="23"/>
        </w:rPr>
        <w:t>EGTS</w:t>
      </w:r>
      <w:r w:rsidR="00944E51" w:rsidRPr="00634C14">
        <w:rPr>
          <w:rFonts w:asciiTheme="minorHAnsi" w:hAnsiTheme="minorHAnsi" w:cstheme="minorHAnsi"/>
          <w:sz w:val="23"/>
          <w:szCs w:val="23"/>
        </w:rPr>
        <w:t xml:space="preserve">’s flow computer, and/or </w:t>
      </w:r>
      <w:r w:rsidR="00E845BF" w:rsidRPr="00634C14">
        <w:rPr>
          <w:rFonts w:asciiTheme="minorHAnsi" w:hAnsiTheme="minorHAnsi" w:cstheme="minorHAnsi"/>
          <w:sz w:val="23"/>
          <w:szCs w:val="23"/>
        </w:rPr>
        <w:t xml:space="preserve">a customer interface port on </w:t>
      </w:r>
      <w:r w:rsidRPr="00634C14">
        <w:rPr>
          <w:rFonts w:asciiTheme="minorHAnsi" w:hAnsiTheme="minorHAnsi" w:cstheme="minorHAnsi"/>
          <w:sz w:val="23"/>
          <w:szCs w:val="23"/>
        </w:rPr>
        <w:t>EGTS</w:t>
      </w:r>
      <w:r w:rsidR="00E845BF" w:rsidRPr="00634C14">
        <w:rPr>
          <w:rFonts w:asciiTheme="minorHAnsi" w:hAnsiTheme="minorHAnsi" w:cstheme="minorHAnsi"/>
          <w:sz w:val="23"/>
          <w:szCs w:val="23"/>
        </w:rPr>
        <w:t>’s electronic flow meter controller</w:t>
      </w:r>
      <w:r w:rsidR="00944E51" w:rsidRPr="00634C14">
        <w:rPr>
          <w:rFonts w:asciiTheme="minorHAnsi" w:hAnsiTheme="minorHAnsi" w:cstheme="minorHAnsi"/>
          <w:sz w:val="23"/>
          <w:szCs w:val="23"/>
        </w:rPr>
        <w:t xml:space="preserve">, located </w:t>
      </w:r>
      <w:r w:rsidR="00682843" w:rsidRPr="00634C14">
        <w:rPr>
          <w:rFonts w:asciiTheme="minorHAnsi" w:hAnsiTheme="minorHAnsi" w:cstheme="minorHAnsi"/>
          <w:sz w:val="23"/>
          <w:szCs w:val="23"/>
        </w:rPr>
        <w:t>at the Co-owned (Partnership) Meter Station</w:t>
      </w:r>
      <w:r w:rsidR="00944E51" w:rsidRPr="00634C14">
        <w:rPr>
          <w:rFonts w:asciiTheme="minorHAnsi" w:hAnsiTheme="minorHAnsi" w:cstheme="minorHAnsi"/>
          <w:sz w:val="23"/>
          <w:szCs w:val="23"/>
        </w:rPr>
        <w:t xml:space="preserve">. </w:t>
      </w:r>
      <w:r w:rsidR="00E845BF" w:rsidRPr="00634C14">
        <w:rPr>
          <w:rFonts w:asciiTheme="minorHAnsi" w:hAnsiTheme="minorHAnsi" w:cstheme="minorHAnsi"/>
          <w:sz w:val="23"/>
          <w:szCs w:val="23"/>
        </w:rPr>
        <w:t>In lieu of</w:t>
      </w:r>
      <w:r w:rsidR="007429D1" w:rsidRPr="00634C14">
        <w:rPr>
          <w:rFonts w:asciiTheme="minorHAnsi" w:hAnsiTheme="minorHAnsi" w:cstheme="minorHAnsi"/>
          <w:sz w:val="23"/>
          <w:szCs w:val="23"/>
        </w:rPr>
        <w:t>,</w:t>
      </w:r>
      <w:r w:rsidR="00E845BF" w:rsidRPr="00634C14">
        <w:rPr>
          <w:rFonts w:asciiTheme="minorHAnsi" w:hAnsiTheme="minorHAnsi" w:cstheme="minorHAnsi"/>
          <w:sz w:val="23"/>
          <w:szCs w:val="23"/>
        </w:rPr>
        <w:t xml:space="preserve"> or in conjunction with, </w:t>
      </w:r>
      <w:r w:rsidR="007429D1" w:rsidRPr="00634C14">
        <w:rPr>
          <w:rFonts w:asciiTheme="minorHAnsi" w:hAnsiTheme="minorHAnsi" w:cstheme="minorHAnsi"/>
          <w:sz w:val="23"/>
          <w:szCs w:val="23"/>
        </w:rPr>
        <w:t xml:space="preserve">the read-only serial data link, </w:t>
      </w:r>
      <w:r w:rsidRPr="00634C14">
        <w:rPr>
          <w:rFonts w:asciiTheme="minorHAnsi" w:hAnsiTheme="minorHAnsi" w:cstheme="minorHAnsi"/>
          <w:sz w:val="23"/>
          <w:szCs w:val="23"/>
        </w:rPr>
        <w:t>EGTS</w:t>
      </w:r>
      <w:r w:rsidR="00E845BF" w:rsidRPr="00634C14">
        <w:rPr>
          <w:rFonts w:asciiTheme="minorHAnsi" w:hAnsiTheme="minorHAnsi" w:cstheme="minorHAnsi"/>
          <w:sz w:val="23"/>
          <w:szCs w:val="23"/>
        </w:rPr>
        <w:t xml:space="preserve"> shall provide, if available, </w:t>
      </w:r>
      <w:r w:rsidR="00D662A3" w:rsidRPr="00634C14">
        <w:rPr>
          <w:rFonts w:asciiTheme="minorHAnsi" w:hAnsiTheme="minorHAnsi" w:cstheme="minorHAnsi"/>
          <w:sz w:val="23"/>
          <w:szCs w:val="23"/>
        </w:rPr>
        <w:t xml:space="preserve">configurable </w:t>
      </w:r>
      <w:r w:rsidR="00E845BF" w:rsidRPr="00634C14">
        <w:rPr>
          <w:rFonts w:asciiTheme="minorHAnsi" w:hAnsiTheme="minorHAnsi" w:cstheme="minorHAnsi"/>
          <w:sz w:val="23"/>
          <w:szCs w:val="23"/>
        </w:rPr>
        <w:t>4-20 mA output loops</w:t>
      </w:r>
      <w:r w:rsidR="00D662A3" w:rsidRPr="00634C14">
        <w:rPr>
          <w:rFonts w:asciiTheme="minorHAnsi" w:hAnsiTheme="minorHAnsi" w:cstheme="minorHAnsi"/>
          <w:sz w:val="23"/>
          <w:szCs w:val="23"/>
        </w:rPr>
        <w:t xml:space="preserve"> or 24 Vdc pulse outputs. </w:t>
      </w:r>
      <w:r w:rsidR="00E845BF" w:rsidRPr="00634C14">
        <w:rPr>
          <w:rFonts w:asciiTheme="minorHAnsi" w:hAnsiTheme="minorHAnsi" w:cstheme="minorHAnsi"/>
          <w:sz w:val="23"/>
          <w:szCs w:val="23"/>
        </w:rPr>
        <w:t xml:space="preserve">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00944E51" w:rsidRPr="00634C14">
        <w:rPr>
          <w:rFonts w:asciiTheme="minorHAnsi" w:hAnsiTheme="minorHAnsi" w:cstheme="minorHAnsi"/>
          <w:sz w:val="23"/>
          <w:szCs w:val="23"/>
        </w:rPr>
        <w:t xml:space="preserve"> shall supply an isolation device approved by </w:t>
      </w:r>
      <w:r w:rsidRPr="00634C14">
        <w:rPr>
          <w:rFonts w:asciiTheme="minorHAnsi" w:hAnsiTheme="minorHAnsi" w:cstheme="minorHAnsi"/>
          <w:sz w:val="23"/>
          <w:szCs w:val="23"/>
        </w:rPr>
        <w:t>EGTS</w:t>
      </w:r>
      <w:r w:rsidR="00944E51" w:rsidRPr="00634C14">
        <w:rPr>
          <w:rFonts w:asciiTheme="minorHAnsi" w:hAnsiTheme="minorHAnsi" w:cstheme="minorHAnsi"/>
          <w:sz w:val="23"/>
          <w:szCs w:val="23"/>
        </w:rPr>
        <w:t xml:space="preserve"> to electrically separate </w:t>
      </w:r>
      <w:r w:rsidR="00C733DE" w:rsidRPr="00634C14">
        <w:rPr>
          <w:rFonts w:asciiTheme="minorHAnsi" w:hAnsiTheme="minorHAnsi" w:cstheme="minorHAnsi"/>
          <w:sz w:val="23"/>
          <w:szCs w:val="23"/>
        </w:rPr>
        <w:fldChar w:fldCharType="begin">
          <w:ffData>
            <w:name w:val="Text1"/>
            <w:enabled/>
            <w:calcOnExit w:val="0"/>
            <w:textInput/>
          </w:ffData>
        </w:fldChar>
      </w:r>
      <w:r w:rsidR="00C733DE" w:rsidRPr="00634C14">
        <w:rPr>
          <w:rFonts w:asciiTheme="minorHAnsi" w:hAnsiTheme="minorHAnsi" w:cstheme="minorHAnsi"/>
          <w:sz w:val="23"/>
          <w:szCs w:val="23"/>
        </w:rPr>
        <w:instrText xml:space="preserve"> FORMTEXT </w:instrText>
      </w:r>
      <w:r w:rsidR="00C733DE" w:rsidRPr="00634C14">
        <w:rPr>
          <w:rFonts w:asciiTheme="minorHAnsi" w:hAnsiTheme="minorHAnsi" w:cstheme="minorHAnsi"/>
          <w:sz w:val="23"/>
          <w:szCs w:val="23"/>
        </w:rPr>
      </w:r>
      <w:r w:rsidR="00C733DE" w:rsidRPr="00634C14">
        <w:rPr>
          <w:rFonts w:asciiTheme="minorHAnsi" w:hAnsiTheme="minorHAnsi" w:cstheme="minorHAnsi"/>
          <w:sz w:val="23"/>
          <w:szCs w:val="23"/>
        </w:rPr>
        <w:fldChar w:fldCharType="separate"/>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noProof/>
          <w:sz w:val="23"/>
          <w:szCs w:val="23"/>
        </w:rPr>
        <w:t> </w:t>
      </w:r>
      <w:r w:rsidR="00C733DE" w:rsidRPr="00634C14">
        <w:rPr>
          <w:rFonts w:asciiTheme="minorHAnsi" w:hAnsiTheme="minorHAnsi" w:cstheme="minorHAnsi"/>
          <w:sz w:val="23"/>
          <w:szCs w:val="23"/>
        </w:rPr>
        <w:fldChar w:fldCharType="end"/>
      </w:r>
      <w:r w:rsidR="00944E51" w:rsidRPr="00634C14">
        <w:rPr>
          <w:rFonts w:asciiTheme="minorHAnsi" w:hAnsiTheme="minorHAnsi" w:cstheme="minorHAnsi"/>
          <w:sz w:val="23"/>
          <w:szCs w:val="23"/>
        </w:rPr>
        <w:t xml:space="preserve">’s RTU from </w:t>
      </w:r>
      <w:r w:rsidRPr="00634C14">
        <w:rPr>
          <w:rFonts w:asciiTheme="minorHAnsi" w:hAnsiTheme="minorHAnsi" w:cstheme="minorHAnsi"/>
          <w:sz w:val="23"/>
          <w:szCs w:val="23"/>
        </w:rPr>
        <w:t>EGTS</w:t>
      </w:r>
      <w:r w:rsidR="00944E51" w:rsidRPr="00634C14">
        <w:rPr>
          <w:rFonts w:asciiTheme="minorHAnsi" w:hAnsiTheme="minorHAnsi" w:cstheme="minorHAnsi"/>
          <w:sz w:val="23"/>
          <w:szCs w:val="23"/>
        </w:rPr>
        <w:t xml:space="preserve">’s equipment. </w:t>
      </w:r>
    </w:p>
    <w:p w14:paraId="4B1F1073" w14:textId="77777777" w:rsidR="0046774E" w:rsidRPr="00634C14" w:rsidRDefault="0046774E" w:rsidP="00944E51">
      <w:pPr>
        <w:pStyle w:val="Default"/>
        <w:rPr>
          <w:rFonts w:asciiTheme="minorHAnsi" w:hAnsiTheme="minorHAnsi" w:cstheme="minorHAnsi"/>
          <w:sz w:val="23"/>
          <w:szCs w:val="23"/>
        </w:rPr>
      </w:pPr>
    </w:p>
    <w:p w14:paraId="01C6DE6D" w14:textId="77777777" w:rsidR="0046774E" w:rsidRPr="00634C14" w:rsidRDefault="0046774E" w:rsidP="0046774E">
      <w:pPr>
        <w:pStyle w:val="Default"/>
        <w:rPr>
          <w:rFonts w:asciiTheme="minorHAnsi" w:hAnsiTheme="minorHAnsi" w:cstheme="minorHAnsi"/>
          <w:sz w:val="23"/>
          <w:szCs w:val="23"/>
        </w:rPr>
      </w:pPr>
      <w:r w:rsidRPr="00634C14">
        <w:rPr>
          <w:rFonts w:asciiTheme="minorHAnsi" w:hAnsiTheme="minorHAnsi" w:cstheme="minorHAnsi"/>
          <w:sz w:val="23"/>
          <w:szCs w:val="23"/>
        </w:rPr>
        <w:t>An additional option would be a SCADA-to-SCADA data transfer, commonly known as EDI (Electronic Data Interface).  This would be a more preferred method as additional field-installed equipment would be limited or nonexistent.</w:t>
      </w:r>
    </w:p>
    <w:p w14:paraId="454FBC7C" w14:textId="77777777" w:rsidR="0046774E" w:rsidRPr="00634C14" w:rsidRDefault="0046774E" w:rsidP="00944E51">
      <w:pPr>
        <w:pStyle w:val="Default"/>
        <w:rPr>
          <w:rFonts w:asciiTheme="minorHAnsi" w:hAnsiTheme="minorHAnsi" w:cstheme="minorHAnsi"/>
          <w:sz w:val="23"/>
          <w:szCs w:val="23"/>
        </w:rPr>
      </w:pPr>
    </w:p>
    <w:p w14:paraId="1EFEC66E" w14:textId="77777777" w:rsidR="00944E51" w:rsidRPr="00634C14" w:rsidRDefault="00944E51" w:rsidP="00944E51">
      <w:pPr>
        <w:pStyle w:val="Default"/>
        <w:pageBreakBefore/>
        <w:jc w:val="center"/>
        <w:rPr>
          <w:rFonts w:asciiTheme="minorHAnsi" w:hAnsiTheme="minorHAnsi" w:cstheme="minorHAnsi"/>
          <w:sz w:val="23"/>
          <w:szCs w:val="23"/>
        </w:rPr>
      </w:pPr>
      <w:r w:rsidRPr="00634C14">
        <w:rPr>
          <w:rFonts w:asciiTheme="minorHAnsi" w:hAnsiTheme="minorHAnsi" w:cstheme="minorHAnsi"/>
          <w:b/>
          <w:bCs/>
          <w:sz w:val="23"/>
          <w:szCs w:val="23"/>
        </w:rPr>
        <w:lastRenderedPageBreak/>
        <w:t>Appendix “B”</w:t>
      </w:r>
    </w:p>
    <w:p w14:paraId="2F0F2B3A" w14:textId="77777777" w:rsidR="00E845BF" w:rsidRPr="00634C14" w:rsidRDefault="00E845BF" w:rsidP="00944E51">
      <w:pPr>
        <w:pStyle w:val="Default"/>
        <w:rPr>
          <w:rFonts w:asciiTheme="minorHAnsi" w:hAnsiTheme="minorHAnsi" w:cstheme="minorHAnsi"/>
          <w:b/>
          <w:bCs/>
          <w:sz w:val="23"/>
          <w:szCs w:val="23"/>
        </w:rPr>
      </w:pPr>
    </w:p>
    <w:p w14:paraId="73FA0B8F" w14:textId="74E6786D" w:rsidR="00944E51" w:rsidRPr="00634C14" w:rsidRDefault="00944E51" w:rsidP="00944E51">
      <w:pPr>
        <w:pStyle w:val="Default"/>
        <w:rPr>
          <w:rFonts w:asciiTheme="minorHAnsi" w:hAnsiTheme="minorHAnsi" w:cstheme="minorHAnsi"/>
          <w:sz w:val="23"/>
          <w:szCs w:val="23"/>
        </w:rPr>
      </w:pPr>
      <w:r w:rsidRPr="00634C14">
        <w:rPr>
          <w:rFonts w:asciiTheme="minorHAnsi" w:hAnsiTheme="minorHAnsi" w:cstheme="minorHAnsi"/>
          <w:b/>
          <w:bCs/>
          <w:sz w:val="23"/>
          <w:szCs w:val="23"/>
        </w:rPr>
        <w:t xml:space="preserve">Meter Station Name: </w:t>
      </w:r>
      <w:r w:rsidR="009E2E2F" w:rsidRPr="00634C14">
        <w:rPr>
          <w:rFonts w:asciiTheme="minorHAnsi" w:hAnsiTheme="minorHAnsi" w:cstheme="minorHAnsi"/>
          <w:sz w:val="23"/>
          <w:szCs w:val="23"/>
        </w:rPr>
        <w:t>A</w:t>
      </w:r>
      <w:r w:rsidR="007429D1" w:rsidRPr="00634C14">
        <w:rPr>
          <w:rFonts w:asciiTheme="minorHAnsi" w:hAnsiTheme="minorHAnsi" w:cstheme="minorHAnsi"/>
          <w:sz w:val="23"/>
          <w:szCs w:val="23"/>
        </w:rPr>
        <w:t>ny</w:t>
      </w:r>
      <w:r w:rsidR="009E2E2F" w:rsidRPr="00634C14">
        <w:rPr>
          <w:rFonts w:asciiTheme="minorHAnsi" w:hAnsiTheme="minorHAnsi" w:cstheme="minorHAnsi"/>
          <w:sz w:val="23"/>
          <w:szCs w:val="23"/>
        </w:rPr>
        <w:t xml:space="preserve"> C</w:t>
      </w:r>
      <w:r w:rsidR="00E845BF" w:rsidRPr="00634C14">
        <w:rPr>
          <w:rFonts w:asciiTheme="minorHAnsi" w:hAnsiTheme="minorHAnsi" w:cstheme="minorHAnsi"/>
          <w:sz w:val="23"/>
          <w:szCs w:val="23"/>
        </w:rPr>
        <w:t>o-owned (Partnership) Meter Station</w:t>
      </w:r>
      <w:r w:rsidRPr="00634C14">
        <w:rPr>
          <w:rFonts w:asciiTheme="minorHAnsi" w:hAnsiTheme="minorHAnsi" w:cstheme="minorHAnsi"/>
          <w:sz w:val="23"/>
          <w:szCs w:val="23"/>
        </w:rPr>
        <w:t xml:space="preserve"> </w:t>
      </w:r>
      <w:r w:rsidR="009E2E2F" w:rsidRPr="00634C14">
        <w:rPr>
          <w:rFonts w:asciiTheme="minorHAnsi" w:hAnsiTheme="minorHAnsi" w:cstheme="minorHAnsi"/>
          <w:sz w:val="23"/>
          <w:szCs w:val="23"/>
        </w:rPr>
        <w:t xml:space="preserve">between </w:t>
      </w:r>
      <w:r w:rsidR="00951347" w:rsidRPr="00634C14">
        <w:rPr>
          <w:rFonts w:asciiTheme="minorHAnsi" w:hAnsiTheme="minorHAnsi" w:cstheme="minorHAnsi"/>
          <w:sz w:val="23"/>
          <w:szCs w:val="23"/>
        </w:rPr>
        <w:t>EGTS</w:t>
      </w:r>
      <w:r w:rsidR="009E2E2F" w:rsidRPr="00634C14">
        <w:rPr>
          <w:rFonts w:asciiTheme="minorHAnsi" w:hAnsiTheme="minorHAnsi" w:cstheme="minorHAnsi"/>
          <w:sz w:val="23"/>
          <w:szCs w:val="23"/>
        </w:rPr>
        <w:t xml:space="preserve"> and </w:t>
      </w:r>
      <w:r w:rsidR="00AD79CB" w:rsidRPr="00634C14">
        <w:rPr>
          <w:rFonts w:asciiTheme="minorHAnsi" w:hAnsiTheme="minorHAnsi" w:cstheme="minorHAnsi"/>
          <w:sz w:val="23"/>
          <w:szCs w:val="23"/>
        </w:rPr>
        <w:t>CUSTOMER/PRODUCER</w:t>
      </w:r>
      <w:r w:rsidR="00F400B6" w:rsidRPr="00634C14">
        <w:rPr>
          <w:rFonts w:asciiTheme="minorHAnsi" w:hAnsiTheme="minorHAnsi" w:cstheme="minorHAnsi"/>
          <w:sz w:val="23"/>
          <w:szCs w:val="23"/>
        </w:rPr>
        <w:t xml:space="preserve"> </w:t>
      </w:r>
      <w:r w:rsidR="00F400B6" w:rsidRPr="00634C14">
        <w:rPr>
          <w:rFonts w:asciiTheme="minorHAnsi" w:hAnsiTheme="minorHAnsi" w:cstheme="minorHAnsi"/>
          <w:sz w:val="23"/>
          <w:szCs w:val="23"/>
        </w:rPr>
        <w:fldChar w:fldCharType="begin">
          <w:ffData>
            <w:name w:val="Text1"/>
            <w:enabled/>
            <w:calcOnExit w:val="0"/>
            <w:textInput/>
          </w:ffData>
        </w:fldChar>
      </w:r>
      <w:r w:rsidR="00F400B6" w:rsidRPr="00634C14">
        <w:rPr>
          <w:rFonts w:asciiTheme="minorHAnsi" w:hAnsiTheme="minorHAnsi" w:cstheme="minorHAnsi"/>
          <w:sz w:val="23"/>
          <w:szCs w:val="23"/>
        </w:rPr>
        <w:instrText xml:space="preserve"> FORMTEXT </w:instrText>
      </w:r>
      <w:r w:rsidR="00F400B6" w:rsidRPr="00634C14">
        <w:rPr>
          <w:rFonts w:asciiTheme="minorHAnsi" w:hAnsiTheme="minorHAnsi" w:cstheme="minorHAnsi"/>
          <w:sz w:val="23"/>
          <w:szCs w:val="23"/>
        </w:rPr>
      </w:r>
      <w:r w:rsidR="00F400B6" w:rsidRPr="00634C14">
        <w:rPr>
          <w:rFonts w:asciiTheme="minorHAnsi" w:hAnsiTheme="minorHAnsi" w:cstheme="minorHAnsi"/>
          <w:sz w:val="23"/>
          <w:szCs w:val="23"/>
        </w:rPr>
        <w:fldChar w:fldCharType="separate"/>
      </w:r>
      <w:r w:rsidR="00F400B6" w:rsidRPr="00634C14">
        <w:rPr>
          <w:rFonts w:asciiTheme="minorHAnsi" w:hAnsiTheme="minorHAnsi" w:cstheme="minorHAnsi"/>
          <w:noProof/>
          <w:sz w:val="23"/>
          <w:szCs w:val="23"/>
        </w:rPr>
        <w:t> </w:t>
      </w:r>
      <w:r w:rsidR="00F400B6" w:rsidRPr="00634C14">
        <w:rPr>
          <w:rFonts w:asciiTheme="minorHAnsi" w:hAnsiTheme="minorHAnsi" w:cstheme="minorHAnsi"/>
          <w:noProof/>
          <w:sz w:val="23"/>
          <w:szCs w:val="23"/>
        </w:rPr>
        <w:t> </w:t>
      </w:r>
      <w:r w:rsidR="00F400B6" w:rsidRPr="00634C14">
        <w:rPr>
          <w:rFonts w:asciiTheme="minorHAnsi" w:hAnsiTheme="minorHAnsi" w:cstheme="minorHAnsi"/>
          <w:noProof/>
          <w:sz w:val="23"/>
          <w:szCs w:val="23"/>
        </w:rPr>
        <w:t> </w:t>
      </w:r>
      <w:r w:rsidR="00F400B6" w:rsidRPr="00634C14">
        <w:rPr>
          <w:rFonts w:asciiTheme="minorHAnsi" w:hAnsiTheme="minorHAnsi" w:cstheme="minorHAnsi"/>
          <w:noProof/>
          <w:sz w:val="23"/>
          <w:szCs w:val="23"/>
        </w:rPr>
        <w:t> </w:t>
      </w:r>
      <w:r w:rsidR="00F400B6" w:rsidRPr="00634C14">
        <w:rPr>
          <w:rFonts w:asciiTheme="minorHAnsi" w:hAnsiTheme="minorHAnsi" w:cstheme="minorHAnsi"/>
          <w:noProof/>
          <w:sz w:val="23"/>
          <w:szCs w:val="23"/>
        </w:rPr>
        <w:t> </w:t>
      </w:r>
      <w:r w:rsidR="00F400B6" w:rsidRPr="00634C14">
        <w:rPr>
          <w:rFonts w:asciiTheme="minorHAnsi" w:hAnsiTheme="minorHAnsi" w:cstheme="minorHAnsi"/>
          <w:sz w:val="23"/>
          <w:szCs w:val="23"/>
        </w:rPr>
        <w:fldChar w:fldCharType="end"/>
      </w:r>
    </w:p>
    <w:p w14:paraId="5A9A75B1" w14:textId="77777777" w:rsidR="00533AA8" w:rsidRPr="00634C14" w:rsidRDefault="00533AA8">
      <w:pPr>
        <w:autoSpaceDE w:val="0"/>
        <w:autoSpaceDN w:val="0"/>
        <w:adjustRightInd w:val="0"/>
        <w:spacing w:after="0" w:line="240" w:lineRule="auto"/>
        <w:rPr>
          <w:rFonts w:cstheme="minorHAnsi"/>
        </w:rPr>
      </w:pPr>
    </w:p>
    <w:sectPr w:rsidR="00533AA8" w:rsidRPr="00634C14" w:rsidSect="00634C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2491B" w14:textId="77777777" w:rsidR="003D6864" w:rsidRDefault="003D6864" w:rsidP="00634C14">
      <w:pPr>
        <w:spacing w:after="0" w:line="240" w:lineRule="auto"/>
      </w:pPr>
      <w:r>
        <w:separator/>
      </w:r>
    </w:p>
  </w:endnote>
  <w:endnote w:type="continuationSeparator" w:id="0">
    <w:p w14:paraId="4EB02475" w14:textId="77777777" w:rsidR="003D6864" w:rsidRDefault="003D6864" w:rsidP="0063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9B68" w14:textId="77777777" w:rsidR="003D6864" w:rsidRDefault="003D6864" w:rsidP="00634C14">
      <w:pPr>
        <w:spacing w:after="0" w:line="240" w:lineRule="auto"/>
      </w:pPr>
      <w:r>
        <w:separator/>
      </w:r>
    </w:p>
  </w:footnote>
  <w:footnote w:type="continuationSeparator" w:id="0">
    <w:p w14:paraId="6CBBE291" w14:textId="77777777" w:rsidR="003D6864" w:rsidRDefault="003D6864" w:rsidP="00634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q95xDLhc+CiSODY1i+wze1riGAHEnkqYO9olodBHKbqiAyBjzREh1asESrHaL77/bVU8KTdE/7F+XKI//V5hw==" w:salt="YPo6g86r3jlOR3rHfigA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4E51"/>
    <w:rsid w:val="00126B2A"/>
    <w:rsid w:val="002116EB"/>
    <w:rsid w:val="00220039"/>
    <w:rsid w:val="00275525"/>
    <w:rsid w:val="002804F9"/>
    <w:rsid w:val="00295D9E"/>
    <w:rsid w:val="00366860"/>
    <w:rsid w:val="003D47BB"/>
    <w:rsid w:val="003D6864"/>
    <w:rsid w:val="00400D2E"/>
    <w:rsid w:val="004011C3"/>
    <w:rsid w:val="004271B8"/>
    <w:rsid w:val="00460AF4"/>
    <w:rsid w:val="0046774E"/>
    <w:rsid w:val="004D4316"/>
    <w:rsid w:val="00524A29"/>
    <w:rsid w:val="00533AA8"/>
    <w:rsid w:val="00551E38"/>
    <w:rsid w:val="005E3E2D"/>
    <w:rsid w:val="006162B8"/>
    <w:rsid w:val="00634C14"/>
    <w:rsid w:val="006434F0"/>
    <w:rsid w:val="00682843"/>
    <w:rsid w:val="007336CA"/>
    <w:rsid w:val="007429D1"/>
    <w:rsid w:val="00761E54"/>
    <w:rsid w:val="0077722A"/>
    <w:rsid w:val="00817DD3"/>
    <w:rsid w:val="008316CE"/>
    <w:rsid w:val="008D6BD0"/>
    <w:rsid w:val="009138E5"/>
    <w:rsid w:val="00944E51"/>
    <w:rsid w:val="00951347"/>
    <w:rsid w:val="009E2E2F"/>
    <w:rsid w:val="00A77E4D"/>
    <w:rsid w:val="00A82464"/>
    <w:rsid w:val="00AD1887"/>
    <w:rsid w:val="00AD79CB"/>
    <w:rsid w:val="00B92F02"/>
    <w:rsid w:val="00C44818"/>
    <w:rsid w:val="00C733DE"/>
    <w:rsid w:val="00C74336"/>
    <w:rsid w:val="00D526DC"/>
    <w:rsid w:val="00D662A3"/>
    <w:rsid w:val="00D85EEE"/>
    <w:rsid w:val="00D9246D"/>
    <w:rsid w:val="00DD6B92"/>
    <w:rsid w:val="00E43DD8"/>
    <w:rsid w:val="00E711F7"/>
    <w:rsid w:val="00E845BF"/>
    <w:rsid w:val="00EB7E1A"/>
    <w:rsid w:val="00F400B6"/>
    <w:rsid w:val="00F80360"/>
    <w:rsid w:val="00FA3CE8"/>
    <w:rsid w:val="00FB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112E7"/>
  <w15:docId w15:val="{146A1B86-E443-48D9-8AD6-EC094CB3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E5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9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9E"/>
    <w:rPr>
      <w:rFonts w:ascii="Tahoma" w:hAnsi="Tahoma" w:cs="Tahoma"/>
      <w:sz w:val="16"/>
      <w:szCs w:val="16"/>
    </w:rPr>
  </w:style>
  <w:style w:type="paragraph" w:styleId="Header">
    <w:name w:val="header"/>
    <w:basedOn w:val="Normal"/>
    <w:link w:val="HeaderChar"/>
    <w:uiPriority w:val="99"/>
    <w:unhideWhenUsed/>
    <w:rsid w:val="00634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C14"/>
  </w:style>
  <w:style w:type="paragraph" w:styleId="Footer">
    <w:name w:val="footer"/>
    <w:basedOn w:val="Normal"/>
    <w:link w:val="FooterChar"/>
    <w:uiPriority w:val="99"/>
    <w:unhideWhenUsed/>
    <w:rsid w:val="00634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D6D9-5338-4B5F-AE07-1096AC1F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Dellaquila, Joseph</dc:creator>
  <cp:keywords/>
  <dc:description/>
  <cp:lastModifiedBy>Sally P Browning (Gas Transmission - 2)</cp:lastModifiedBy>
  <cp:revision>13</cp:revision>
  <dcterms:created xsi:type="dcterms:W3CDTF">2020-12-16T16:46:00Z</dcterms:created>
  <dcterms:modified xsi:type="dcterms:W3CDTF">2021-01-15T13:58:00Z</dcterms:modified>
</cp:coreProperties>
</file>